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44" w:rsidRPr="00B8523A" w:rsidRDefault="003B1A44" w:rsidP="003B1A4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A44" w:rsidRPr="00A76EE5" w:rsidRDefault="003B1A44" w:rsidP="003B1A44">
      <w:pPr>
        <w:keepNext/>
        <w:keepLines/>
        <w:outlineLvl w:val="1"/>
        <w:rPr>
          <w:bCs/>
          <w:color w:val="000000"/>
        </w:rPr>
      </w:pPr>
    </w:p>
    <w:p w:rsidR="003B1A44" w:rsidRPr="00FE10F8" w:rsidRDefault="003B1A44" w:rsidP="003B1A44">
      <w:pPr>
        <w:jc w:val="center"/>
        <w:outlineLvl w:val="0"/>
        <w:rPr>
          <w:sz w:val="28"/>
          <w:szCs w:val="28"/>
        </w:rPr>
      </w:pPr>
      <w:r w:rsidRPr="00FE10F8">
        <w:rPr>
          <w:b/>
          <w:sz w:val="28"/>
          <w:szCs w:val="28"/>
        </w:rPr>
        <w:t>РАБОЧАЯ УЧЕБНАЯ ПРОГРАММА</w:t>
      </w:r>
    </w:p>
    <w:p w:rsidR="003B1A44" w:rsidRDefault="003B1A44" w:rsidP="003B1A44">
      <w:pPr>
        <w:ind w:firstLine="709"/>
        <w:jc w:val="center"/>
        <w:rPr>
          <w:b/>
          <w:sz w:val="28"/>
          <w:szCs w:val="28"/>
        </w:rPr>
      </w:pPr>
    </w:p>
    <w:p w:rsidR="003B1A44" w:rsidRPr="00B934F9" w:rsidRDefault="008B45A6" w:rsidP="003B1A44">
      <w:pPr>
        <w:ind w:firstLine="709"/>
        <w:jc w:val="center"/>
      </w:pPr>
      <w:r>
        <w:t xml:space="preserve">Предметная область: математика </w:t>
      </w:r>
    </w:p>
    <w:p w:rsidR="003B1A44" w:rsidRDefault="003B1A44" w:rsidP="003B1A44">
      <w:pPr>
        <w:ind w:firstLine="709"/>
        <w:jc w:val="center"/>
      </w:pPr>
      <w:r>
        <w:t xml:space="preserve"> ФГОС основного общего образования</w:t>
      </w:r>
    </w:p>
    <w:p w:rsidR="003B1A44" w:rsidRPr="00B934F9" w:rsidRDefault="003B1A44" w:rsidP="003B1A44">
      <w:pPr>
        <w:ind w:firstLine="709"/>
        <w:jc w:val="center"/>
      </w:pPr>
      <w:r>
        <w:t xml:space="preserve"> 8  класс</w:t>
      </w:r>
    </w:p>
    <w:p w:rsidR="003B1A44" w:rsidRPr="00B934F9" w:rsidRDefault="003B1A44" w:rsidP="003B1A44">
      <w:pPr>
        <w:jc w:val="center"/>
      </w:pPr>
      <w:r w:rsidRPr="00B934F9">
        <w:t xml:space="preserve"> срок р</w:t>
      </w:r>
      <w:r>
        <w:t>еализации программы 1 год, 20</w:t>
      </w:r>
      <w:r w:rsidR="008B45A6">
        <w:t>22-2023</w:t>
      </w:r>
      <w:r>
        <w:t>г</w:t>
      </w:r>
    </w:p>
    <w:p w:rsidR="003B1A44" w:rsidRPr="00B934F9" w:rsidRDefault="003B1A44" w:rsidP="003B1A44">
      <w:pPr>
        <w:ind w:hanging="426"/>
        <w:jc w:val="center"/>
      </w:pPr>
    </w:p>
    <w:p w:rsidR="003B1A44" w:rsidRPr="00B934F9" w:rsidRDefault="003B1A44" w:rsidP="003B1A44">
      <w:pPr>
        <w:jc w:val="center"/>
      </w:pPr>
      <w:r w:rsidRPr="00B934F9">
        <w:t xml:space="preserve">Составлена на основе </w:t>
      </w:r>
      <w:r>
        <w:t>Федерального Государственного Общеобразовательного Стандарта основного общего образования 2010г и примерных программ «Алгебра» и «Геометрия»</w:t>
      </w:r>
      <w:proofErr w:type="gramStart"/>
      <w:r>
        <w:t xml:space="preserve"> </w:t>
      </w:r>
      <w:r w:rsidRPr="00B934F9">
        <w:t>,</w:t>
      </w:r>
      <w:proofErr w:type="gramEnd"/>
    </w:p>
    <w:p w:rsidR="003B1A44" w:rsidRDefault="003B1A44" w:rsidP="003B1A44">
      <w:pPr>
        <w:jc w:val="center"/>
      </w:pPr>
      <w:r>
        <w:t xml:space="preserve">авторов </w:t>
      </w:r>
      <w:proofErr w:type="spellStart"/>
      <w:r>
        <w:t>Н.Г.Миндюк</w:t>
      </w:r>
      <w:proofErr w:type="spellEnd"/>
      <w:r>
        <w:t xml:space="preserve"> «Алгебра», </w:t>
      </w:r>
      <w:r w:rsidRPr="00B934F9">
        <w:t>Москва: П</w:t>
      </w:r>
      <w:r>
        <w:t>росвещение, 2016</w:t>
      </w:r>
      <w:r w:rsidRPr="00B934F9">
        <w:t>г.</w:t>
      </w:r>
      <w:r>
        <w:t xml:space="preserve">, </w:t>
      </w:r>
    </w:p>
    <w:p w:rsidR="003B1A44" w:rsidRPr="00B934F9" w:rsidRDefault="003B1A44" w:rsidP="003B1A44">
      <w:pPr>
        <w:jc w:val="center"/>
      </w:pPr>
      <w:r>
        <w:t xml:space="preserve">В.Ф.Бутузов «Геометрия», </w:t>
      </w:r>
      <w:r w:rsidRPr="00B934F9">
        <w:t>Москва: П</w:t>
      </w:r>
      <w:r>
        <w:t>росвещение, 2017 г.</w:t>
      </w:r>
    </w:p>
    <w:p w:rsidR="003B1A44" w:rsidRPr="00B934F9" w:rsidRDefault="003B1A44" w:rsidP="003B1A44">
      <w:pPr>
        <w:jc w:val="center"/>
      </w:pPr>
    </w:p>
    <w:p w:rsidR="003B1A44" w:rsidRPr="00B934F9" w:rsidRDefault="003B1A44" w:rsidP="003B1A44">
      <w:pPr>
        <w:jc w:val="center"/>
      </w:pPr>
      <w:r>
        <w:t>Тросиненко Анна Федоровна, учитель математики, высшая квалификационная категория</w:t>
      </w:r>
    </w:p>
    <w:p w:rsidR="003B1A44" w:rsidRPr="00B934F9" w:rsidRDefault="003B1A44" w:rsidP="003B1A44">
      <w:pPr>
        <w:jc w:val="center"/>
      </w:pPr>
    </w:p>
    <w:p w:rsidR="003B1A44" w:rsidRPr="00B934F9" w:rsidRDefault="003B1A44" w:rsidP="003B1A44"/>
    <w:p w:rsidR="003B1A44" w:rsidRDefault="003B1A44" w:rsidP="003B1A44">
      <w:pPr>
        <w:rPr>
          <w:sz w:val="20"/>
          <w:szCs w:val="20"/>
        </w:rPr>
      </w:pPr>
    </w:p>
    <w:p w:rsidR="003B1A44" w:rsidRDefault="003B1A44" w:rsidP="003B1A44">
      <w:pPr>
        <w:jc w:val="center"/>
      </w:pPr>
    </w:p>
    <w:p w:rsidR="003B1A44" w:rsidRDefault="003B1A44" w:rsidP="003B1A44">
      <w:pPr>
        <w:jc w:val="center"/>
      </w:pPr>
    </w:p>
    <w:p w:rsidR="003B1A44" w:rsidRDefault="008B45A6" w:rsidP="003B1A44">
      <w:pPr>
        <w:jc w:val="center"/>
      </w:pPr>
      <w:r>
        <w:t>2022</w:t>
      </w:r>
      <w:r w:rsidR="003B1A44">
        <w:t>г</w:t>
      </w:r>
    </w:p>
    <w:p w:rsidR="003B1A44" w:rsidRDefault="003B1A44" w:rsidP="003B1A44">
      <w:pPr>
        <w:ind w:firstLine="708"/>
        <w:jc w:val="center"/>
        <w:rPr>
          <w:sz w:val="28"/>
          <w:szCs w:val="28"/>
        </w:rPr>
      </w:pPr>
      <w:r w:rsidRPr="00083BA6">
        <w:rPr>
          <w:b/>
        </w:rPr>
        <w:t>ПОЯСНИТЕЛЬНАЯ ЗАПИСКА</w:t>
      </w:r>
    </w:p>
    <w:p w:rsidR="003B1A44" w:rsidRPr="00C62C78" w:rsidRDefault="003B1A44" w:rsidP="00C62C78">
      <w:pPr>
        <w:ind w:firstLine="708"/>
        <w:jc w:val="both"/>
      </w:pPr>
      <w:proofErr w:type="gramStart"/>
      <w:r w:rsidRPr="00C62C78">
        <w:t xml:space="preserve">Рабочая программа по математике для 8 класса составлена в соответствии с Федеральным государственным образовательным стандартом основного общего образования второго поколения, на основе примерной Программы основного общего образования по математике, Программы по алгебре  Н.Г. </w:t>
      </w:r>
      <w:proofErr w:type="spellStart"/>
      <w:r w:rsidRPr="00C62C78">
        <w:t>Миндюк</w:t>
      </w:r>
      <w:proofErr w:type="spellEnd"/>
      <w:r w:rsidRPr="00C62C78">
        <w:t xml:space="preserve">  (М.: Просвещение, 2016)  к учебнику Ю. Н. Макарычева, Н. Г. </w:t>
      </w:r>
      <w:proofErr w:type="spellStart"/>
      <w:r w:rsidRPr="00C62C78">
        <w:t>Миндюк</w:t>
      </w:r>
      <w:proofErr w:type="spellEnd"/>
      <w:r w:rsidRPr="00C62C78">
        <w:t xml:space="preserve">, К. И. </w:t>
      </w:r>
      <w:proofErr w:type="spellStart"/>
      <w:r w:rsidRPr="00C62C78">
        <w:t>Нешко</w:t>
      </w:r>
      <w:r w:rsidR="00C62C78" w:rsidRPr="00C62C78">
        <w:t>ва</w:t>
      </w:r>
      <w:proofErr w:type="spellEnd"/>
      <w:r w:rsidR="00C62C78" w:rsidRPr="00C62C78">
        <w:t xml:space="preserve"> и др. (</w:t>
      </w:r>
      <w:r w:rsidRPr="00C62C78">
        <w:t>М.: Просвещение, 2016), Программы по геометрии для 7-9 классов</w:t>
      </w:r>
      <w:proofErr w:type="gramEnd"/>
      <w:r w:rsidRPr="00C62C78">
        <w:t xml:space="preserve"> общеобразовательных школ к учебнику  Л. С. </w:t>
      </w:r>
      <w:proofErr w:type="spellStart"/>
      <w:r w:rsidRPr="00C62C78">
        <w:t>Атанасяна</w:t>
      </w:r>
      <w:proofErr w:type="spellEnd"/>
      <w:r w:rsidRPr="00C62C78">
        <w:t xml:space="preserve"> и др. </w:t>
      </w:r>
      <w:proofErr w:type="gramStart"/>
      <w:r w:rsidRPr="00C62C78">
        <w:t xml:space="preserve">( </w:t>
      </w:r>
      <w:proofErr w:type="gramEnd"/>
      <w:r w:rsidR="00C62C78" w:rsidRPr="00C62C78">
        <w:t xml:space="preserve">В.Ф.Бутузов, </w:t>
      </w:r>
      <w:r w:rsidRPr="00C62C78">
        <w:t>М.: Просвещение, 2017).</w:t>
      </w:r>
    </w:p>
    <w:p w:rsidR="00C62C78" w:rsidRPr="00C62C78" w:rsidRDefault="00C62C78" w:rsidP="00C62C78">
      <w:pPr>
        <w:jc w:val="both"/>
      </w:pPr>
      <w:r w:rsidRPr="00C62C78">
        <w:t>Данная рабочая программа полностью отражает базовый уровень подготовки школьников по разделам программы. Она конкретизирует содержание тем образовательного стандарта и дает примерное распределение учебных часов по разделам курса.</w:t>
      </w:r>
    </w:p>
    <w:p w:rsidR="00C62C78" w:rsidRPr="00C62C78" w:rsidRDefault="00C62C78" w:rsidP="00C62C78">
      <w:pPr>
        <w:jc w:val="both"/>
      </w:pPr>
      <w:r w:rsidRPr="00C62C78">
        <w:tab/>
        <w:t>В ходе преподавания математики в 8 классе, работы над формированием у учащихся универсальных учебных действий следует обращать внимание на то, чтобы они овладевали умениями общеучебного характера, разнообразными способами деятельности, приобретали опыт:</w:t>
      </w:r>
    </w:p>
    <w:p w:rsidR="00C62C78" w:rsidRPr="00C62C78" w:rsidRDefault="00C62C78" w:rsidP="00C62C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C62C78" w:rsidRPr="00C62C78" w:rsidRDefault="00C62C78" w:rsidP="00C62C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C62C78" w:rsidRPr="00C62C78" w:rsidRDefault="00C62C78" w:rsidP="00C62C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lastRenderedPageBreak/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C62C78" w:rsidRPr="00C62C78" w:rsidRDefault="00C62C78" w:rsidP="00C62C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математики, свободного перехода с одного языка на другой для иллюстрации, интерпретации, аргументации и доказательства;</w:t>
      </w:r>
    </w:p>
    <w:p w:rsidR="00C62C78" w:rsidRPr="00C62C78" w:rsidRDefault="00C62C78" w:rsidP="00C62C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C62C78" w:rsidRPr="00C62C78" w:rsidRDefault="00C62C78" w:rsidP="00C62C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C62C78" w:rsidRPr="00C62C78" w:rsidRDefault="00C62C78" w:rsidP="00C62C78">
      <w:pPr>
        <w:ind w:left="420"/>
        <w:jc w:val="both"/>
        <w:rPr>
          <w:b/>
        </w:rPr>
      </w:pPr>
    </w:p>
    <w:p w:rsidR="00C62C78" w:rsidRPr="00C62C78" w:rsidRDefault="00C62C78" w:rsidP="00C62C78">
      <w:pPr>
        <w:ind w:left="420"/>
        <w:jc w:val="both"/>
        <w:rPr>
          <w:b/>
        </w:rPr>
      </w:pPr>
      <w:r w:rsidRPr="00C62C78">
        <w:rPr>
          <w:b/>
        </w:rPr>
        <w:t>Цели обучения</w:t>
      </w:r>
    </w:p>
    <w:p w:rsidR="00C62C78" w:rsidRPr="00C62C78" w:rsidRDefault="00C62C78" w:rsidP="00C62C78">
      <w:pPr>
        <w:ind w:left="420"/>
        <w:jc w:val="both"/>
      </w:pPr>
      <w:r w:rsidRPr="00C62C78">
        <w:rPr>
          <w:b/>
        </w:rPr>
        <w:tab/>
      </w:r>
      <w:r w:rsidRPr="00C62C78">
        <w:t>Обучение математике в основной школе направлено на достижение следующих целей:</w:t>
      </w:r>
    </w:p>
    <w:p w:rsidR="00C62C78" w:rsidRPr="00C62C78" w:rsidRDefault="00C62C78" w:rsidP="00C62C7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b/>
          <w:i/>
          <w:sz w:val="24"/>
          <w:szCs w:val="24"/>
        </w:rPr>
        <w:t>В направлении  личностного развития:</w:t>
      </w:r>
    </w:p>
    <w:p w:rsidR="00C62C78" w:rsidRPr="00C62C78" w:rsidRDefault="00C62C78" w:rsidP="00C62C7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C62C78" w:rsidRPr="00C62C78" w:rsidRDefault="00C62C78" w:rsidP="00C62C7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C62C78" w:rsidRPr="00C62C78" w:rsidRDefault="00C62C78" w:rsidP="00C62C7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C62C78" w:rsidRPr="00C62C78" w:rsidRDefault="00C62C78" w:rsidP="00C62C7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C62C78" w:rsidRPr="00C62C78" w:rsidRDefault="00C62C78" w:rsidP="00C62C7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C62C78" w:rsidRPr="00C62C78" w:rsidRDefault="00C62C78" w:rsidP="00C62C7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C62C78">
        <w:rPr>
          <w:rFonts w:ascii="Times New Roman" w:hAnsi="Times New Roman" w:cs="Times New Roman"/>
          <w:b/>
          <w:i/>
          <w:sz w:val="24"/>
          <w:szCs w:val="24"/>
        </w:rPr>
        <w:t>метапредметном</w:t>
      </w:r>
      <w:proofErr w:type="spellEnd"/>
      <w:r w:rsidRPr="00C62C78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направлении:</w:t>
      </w:r>
    </w:p>
    <w:p w:rsidR="00C62C78" w:rsidRPr="00C62C78" w:rsidRDefault="00C62C78" w:rsidP="00C62C7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62C78" w:rsidRPr="00C62C78" w:rsidRDefault="00C62C78" w:rsidP="00C62C7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форме описания и методе познаний действительности, создание условий для приобретения первоначального опыта математического моделирования;</w:t>
      </w:r>
    </w:p>
    <w:p w:rsidR="00C62C78" w:rsidRPr="00C62C78" w:rsidRDefault="00C62C78" w:rsidP="00C62C7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основной познавательной культуры, значимой для различных сфер человеческой деятельности.</w:t>
      </w:r>
    </w:p>
    <w:p w:rsidR="00C62C78" w:rsidRPr="00C62C78" w:rsidRDefault="00C62C78" w:rsidP="00C62C7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b/>
          <w:i/>
          <w:sz w:val="24"/>
          <w:szCs w:val="24"/>
        </w:rPr>
        <w:t xml:space="preserve">В предметном направлении: </w:t>
      </w:r>
    </w:p>
    <w:p w:rsidR="00C62C78" w:rsidRPr="00C62C78" w:rsidRDefault="00C62C78" w:rsidP="00C62C7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C62C78" w:rsidRPr="00C62C78" w:rsidRDefault="00C62C78" w:rsidP="00C62C7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Планируемые результаты изучения учебного предмета</w:t>
      </w:r>
    </w:p>
    <w:p w:rsidR="00C62C78" w:rsidRPr="00C62C78" w:rsidRDefault="00C62C78" w:rsidP="00C62C78">
      <w:pPr>
        <w:jc w:val="both"/>
      </w:pPr>
      <w:r w:rsidRPr="00C62C78">
        <w:tab/>
        <w:t xml:space="preserve">Изучение математики в основной школе дает возможность </w:t>
      </w:r>
      <w:proofErr w:type="gramStart"/>
      <w:r w:rsidRPr="00C62C78">
        <w:t>обучающимся</w:t>
      </w:r>
      <w:proofErr w:type="gramEnd"/>
      <w:r w:rsidRPr="00C62C78">
        <w:t xml:space="preserve"> достичь следующих результатов развития:</w:t>
      </w:r>
    </w:p>
    <w:p w:rsidR="00C62C78" w:rsidRPr="00C62C78" w:rsidRDefault="00C62C78" w:rsidP="00C62C7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b/>
          <w:i/>
          <w:sz w:val="24"/>
          <w:szCs w:val="24"/>
        </w:rPr>
        <w:t>В направлении  личностного развития:</w:t>
      </w:r>
    </w:p>
    <w:p w:rsidR="00C62C78" w:rsidRPr="00C62C78" w:rsidRDefault="00C62C78" w:rsidP="00C62C7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C62C78" w:rsidRPr="00C62C78" w:rsidRDefault="00C62C78" w:rsidP="00C62C7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lastRenderedPageBreak/>
        <w:t>Критичность мышления, умения распознавать логически некорректные высказывания, отличать гипотезу от факта;</w:t>
      </w:r>
    </w:p>
    <w:p w:rsidR="00C62C78" w:rsidRPr="00C62C78" w:rsidRDefault="00C62C78" w:rsidP="00C62C7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C62C78" w:rsidRPr="00C62C78" w:rsidRDefault="00C62C78" w:rsidP="00C62C7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C62C78" w:rsidRPr="00C62C78" w:rsidRDefault="00C62C78" w:rsidP="00C62C7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C62C78" w:rsidRPr="00C62C78" w:rsidRDefault="00C62C78" w:rsidP="00C62C7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C62C78" w:rsidRPr="00C62C78" w:rsidRDefault="00C62C78" w:rsidP="00C62C7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C62C78">
        <w:rPr>
          <w:rFonts w:ascii="Times New Roman" w:hAnsi="Times New Roman" w:cs="Times New Roman"/>
          <w:b/>
          <w:i/>
          <w:sz w:val="24"/>
          <w:szCs w:val="24"/>
        </w:rPr>
        <w:t>метапредметном</w:t>
      </w:r>
      <w:proofErr w:type="spellEnd"/>
      <w:r w:rsidRPr="00C62C78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направлении: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для иллюстрации, интерпретации, аргументации;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при решении задач;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C62C78" w:rsidRPr="00C62C78" w:rsidRDefault="00C62C78" w:rsidP="00C62C7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C62C78" w:rsidRPr="00C62C78" w:rsidRDefault="00C62C78" w:rsidP="00C62C7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2C78">
        <w:rPr>
          <w:rFonts w:ascii="Times New Roman" w:hAnsi="Times New Roman" w:cs="Times New Roman"/>
          <w:b/>
          <w:i/>
          <w:sz w:val="24"/>
          <w:szCs w:val="24"/>
        </w:rPr>
        <w:t>В предметном направлении:</w:t>
      </w:r>
    </w:p>
    <w:p w:rsidR="00C62C78" w:rsidRPr="00C62C78" w:rsidRDefault="00C62C78" w:rsidP="00C62C78">
      <w:pPr>
        <w:pStyle w:val="a4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Предметным результатом изучения курса является сформированность следующих умений.</w:t>
      </w:r>
    </w:p>
    <w:p w:rsidR="00C62C78" w:rsidRPr="00C62C78" w:rsidRDefault="00C62C78" w:rsidP="00C62C78">
      <w:pPr>
        <w:pStyle w:val="a4"/>
        <w:ind w:left="1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b/>
          <w:sz w:val="24"/>
          <w:szCs w:val="24"/>
        </w:rPr>
        <w:t>Предметная область «Арифметика»</w:t>
      </w:r>
    </w:p>
    <w:p w:rsidR="00C62C78" w:rsidRPr="00C62C78" w:rsidRDefault="00C62C78" w:rsidP="00C62C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C78">
        <w:rPr>
          <w:rFonts w:ascii="Times New Roman" w:hAnsi="Times New Roman" w:cs="Times New Roman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обыкновенную - в виде десятичной, записывать большие и малые числа с использованием целых степеней десятки;</w:t>
      </w:r>
      <w:proofErr w:type="gramEnd"/>
    </w:p>
    <w:p w:rsidR="00C62C78" w:rsidRPr="00C62C78" w:rsidRDefault="00C62C78" w:rsidP="00C62C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</w:t>
      </w:r>
    </w:p>
    <w:p w:rsidR="00C62C78" w:rsidRPr="00C62C78" w:rsidRDefault="00C62C78" w:rsidP="00C62C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C62C78" w:rsidRPr="00C62C78" w:rsidRDefault="00C62C78" w:rsidP="00C62C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C62C7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62C78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C62C78" w:rsidRPr="00C62C78" w:rsidRDefault="00C62C78" w:rsidP="00C62C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Решать текстовые задачи, включая задачи, связанные с отношением и с пропорциональностью величин, дробями и процентами.</w:t>
      </w:r>
    </w:p>
    <w:p w:rsidR="00C62C78" w:rsidRPr="00C62C78" w:rsidRDefault="00C62C78" w:rsidP="00C62C78">
      <w:pPr>
        <w:jc w:val="both"/>
      </w:pPr>
      <w:r w:rsidRPr="00C62C78">
        <w:rPr>
          <w:b/>
          <w:i/>
        </w:rPr>
        <w:t xml:space="preserve">     Использовать приобретенные знания и умения в практической деятельности и повседневной жизни </w:t>
      </w:r>
      <w:proofErr w:type="gramStart"/>
      <w:r w:rsidRPr="00C62C78">
        <w:rPr>
          <w:b/>
          <w:i/>
        </w:rPr>
        <w:t>для</w:t>
      </w:r>
      <w:proofErr w:type="gramEnd"/>
      <w:r w:rsidRPr="00C62C78">
        <w:rPr>
          <w:b/>
          <w:i/>
        </w:rPr>
        <w:t xml:space="preserve">: </w:t>
      </w:r>
    </w:p>
    <w:p w:rsidR="00C62C78" w:rsidRPr="00C62C78" w:rsidRDefault="00C62C78" w:rsidP="00C62C7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lastRenderedPageBreak/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C62C78" w:rsidRPr="00C62C78" w:rsidRDefault="00C62C78" w:rsidP="00C62C7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C62C78" w:rsidRPr="00C62C78" w:rsidRDefault="00C62C78" w:rsidP="00C62C7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C62C78" w:rsidRPr="00C62C78" w:rsidRDefault="00C62C78" w:rsidP="00C62C78">
      <w:pPr>
        <w:ind w:left="360"/>
        <w:jc w:val="both"/>
        <w:rPr>
          <w:b/>
        </w:rPr>
      </w:pPr>
      <w:r w:rsidRPr="00C62C78">
        <w:rPr>
          <w:b/>
        </w:rPr>
        <w:t xml:space="preserve">Предметная область « Алгебра»  </w:t>
      </w:r>
    </w:p>
    <w:p w:rsidR="00C62C78" w:rsidRPr="00C62C78" w:rsidRDefault="00C62C78" w:rsidP="00C62C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C62C78" w:rsidRPr="00C62C78" w:rsidRDefault="00C62C78" w:rsidP="00C62C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C62C78" w:rsidRPr="00C62C78" w:rsidRDefault="00C62C78" w:rsidP="00C62C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Решать линейные уравнения, системы линейных уравнений с двумя переменными;</w:t>
      </w:r>
    </w:p>
    <w:p w:rsidR="00C62C78" w:rsidRPr="00C62C78" w:rsidRDefault="00C62C78" w:rsidP="00C62C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C62C78" w:rsidRPr="00C62C78" w:rsidRDefault="00C62C78" w:rsidP="00C62C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 xml:space="preserve">Изображать числа точками </w:t>
      </w:r>
      <w:proofErr w:type="gramStart"/>
      <w:r w:rsidRPr="00C62C7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2C78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C62C78" w:rsidRPr="00C62C78" w:rsidRDefault="00C62C78" w:rsidP="00C62C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Определять координаты точки плоскости, строить точки с заданными координатами.</w:t>
      </w:r>
    </w:p>
    <w:p w:rsidR="00C62C78" w:rsidRPr="00C62C78" w:rsidRDefault="00C62C78" w:rsidP="00C62C78">
      <w:pPr>
        <w:jc w:val="both"/>
        <w:rPr>
          <w:b/>
          <w:i/>
        </w:rPr>
      </w:pPr>
      <w:r w:rsidRPr="00C62C78">
        <w:rPr>
          <w:b/>
          <w:i/>
        </w:rPr>
        <w:t xml:space="preserve">     Использовать приобретенные знания и умения в практической деятельности и повседневной жизни </w:t>
      </w:r>
      <w:proofErr w:type="gramStart"/>
      <w:r w:rsidRPr="00C62C78">
        <w:rPr>
          <w:b/>
          <w:i/>
        </w:rPr>
        <w:t>для</w:t>
      </w:r>
      <w:proofErr w:type="gramEnd"/>
      <w:r w:rsidRPr="00C62C78">
        <w:rPr>
          <w:b/>
          <w:i/>
        </w:rPr>
        <w:t xml:space="preserve">: </w:t>
      </w:r>
    </w:p>
    <w:p w:rsidR="00C62C78" w:rsidRPr="00C62C78" w:rsidRDefault="00C62C78" w:rsidP="00C62C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C62C78" w:rsidRPr="00C62C78" w:rsidRDefault="00C62C78" w:rsidP="00C62C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C62C78" w:rsidRPr="00C62C78" w:rsidRDefault="00C62C78" w:rsidP="00C62C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Описания зависимостей между физическими величинами соответствующими формулами, при исследовании несложных практических ситуаций.</w:t>
      </w:r>
    </w:p>
    <w:p w:rsidR="00C62C78" w:rsidRPr="00C62C78" w:rsidRDefault="00C62C78" w:rsidP="00C62C7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C78" w:rsidRPr="00C62C78" w:rsidRDefault="00C62C78" w:rsidP="00C62C7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C78" w:rsidRPr="00C62C78" w:rsidRDefault="00C62C78" w:rsidP="00C62C78">
      <w:pPr>
        <w:ind w:left="360"/>
        <w:jc w:val="both"/>
        <w:rPr>
          <w:b/>
        </w:rPr>
      </w:pPr>
      <w:r w:rsidRPr="00C62C78">
        <w:rPr>
          <w:b/>
        </w:rPr>
        <w:t>Предметная область «Элементы логики, комбинаторики, статистики и теории вероятностей»</w:t>
      </w:r>
    </w:p>
    <w:p w:rsidR="00C62C78" w:rsidRPr="00C62C78" w:rsidRDefault="00C62C78" w:rsidP="00C62C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C62C78" w:rsidRPr="00C62C78" w:rsidRDefault="00C62C78" w:rsidP="00C62C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C62C78" w:rsidRPr="00C62C78" w:rsidRDefault="00C62C78" w:rsidP="00C62C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Решать комбинаторные задачи путем систематического перебора возможных вариантов и с использованием правила умножения;</w:t>
      </w:r>
    </w:p>
    <w:p w:rsidR="00C62C78" w:rsidRPr="00C62C78" w:rsidRDefault="00C62C78" w:rsidP="00C62C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Вычислять средние значения результатов измерений;</w:t>
      </w:r>
    </w:p>
    <w:p w:rsidR="00C62C78" w:rsidRPr="00C62C78" w:rsidRDefault="00C62C78" w:rsidP="00C62C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C62C78" w:rsidRPr="00C62C78" w:rsidRDefault="00C62C78" w:rsidP="00C62C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Находить вероятности случайных событий в простейших случаях.</w:t>
      </w:r>
    </w:p>
    <w:p w:rsidR="00C62C78" w:rsidRPr="00C62C78" w:rsidRDefault="00C62C78" w:rsidP="00C62C78">
      <w:pPr>
        <w:ind w:left="720"/>
        <w:jc w:val="both"/>
        <w:rPr>
          <w:b/>
          <w:i/>
        </w:rPr>
      </w:pPr>
      <w:r w:rsidRPr="00C62C78">
        <w:rPr>
          <w:b/>
          <w:i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62C78">
        <w:rPr>
          <w:b/>
          <w:i/>
        </w:rPr>
        <w:t>для</w:t>
      </w:r>
      <w:proofErr w:type="gramEnd"/>
      <w:r w:rsidRPr="00C62C78">
        <w:rPr>
          <w:b/>
          <w:i/>
        </w:rPr>
        <w:t>: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Выстраивания аргументации при доказательстве и в диалоге;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Распознавания логически некорректных рассуждений;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Записи математических утверждений, доказательств;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C62C78" w:rsidRPr="00C62C78" w:rsidRDefault="00C62C78" w:rsidP="00C62C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78">
        <w:rPr>
          <w:rFonts w:ascii="Times New Roman" w:hAnsi="Times New Roman" w:cs="Times New Roman"/>
          <w:sz w:val="24"/>
          <w:szCs w:val="24"/>
        </w:rPr>
        <w:t>Понимания статистических утверждений.</w:t>
      </w:r>
    </w:p>
    <w:p w:rsidR="00C62C78" w:rsidRPr="00C62C78" w:rsidRDefault="00C62C78" w:rsidP="00C62C78">
      <w:pPr>
        <w:spacing w:after="60"/>
        <w:jc w:val="both"/>
        <w:rPr>
          <w:b/>
          <w:bCs/>
          <w:color w:val="000000"/>
          <w:spacing w:val="-15"/>
        </w:rPr>
      </w:pPr>
      <w:r w:rsidRPr="00C62C78">
        <w:rPr>
          <w:b/>
        </w:rPr>
        <w:t>Предметная область « Геометрия»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пользоваться геометрическим языком для описания предметов окружающего мира;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распознавать геометрические фигуры, различать их взаимное расположение;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изображать геометрические фигуры, выполнять чертежи по условию задач, осуществлять</w:t>
      </w:r>
      <w:r w:rsidRPr="00C62C78">
        <w:rPr>
          <w:color w:val="000000"/>
        </w:rPr>
        <w:br/>
        <w:t>преобразования фигур;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решать задачи на вычисление геометрических величин, применяя изученные свойства фигур</w:t>
      </w:r>
      <w:r w:rsidRPr="00C62C78">
        <w:rPr>
          <w:color w:val="000000"/>
        </w:rPr>
        <w:br/>
        <w:t>и формулы;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решать геометрические задачи, опираясь на изученные свойства фигур и отношений</w:t>
      </w:r>
      <w:r w:rsidRPr="00C62C78">
        <w:rPr>
          <w:color w:val="000000"/>
        </w:rPr>
        <w:br/>
        <w:t>между ними, применяя дополнительные построения, алгебраический аппарат и соображения симметрии;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проводить доказательные рассуждения, при решении задач, используя известные теоремы</w:t>
      </w:r>
      <w:r w:rsidRPr="00C62C78">
        <w:rPr>
          <w:color w:val="000000"/>
        </w:rPr>
        <w:br/>
        <w:t>и обнаруживая возможности их применения;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решать простейшие планиметрические задачи в пространстве;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  <w:spacing w:val="-15"/>
        </w:rPr>
        <w:t xml:space="preserve">владеть алгоритмами решения основных задач </w:t>
      </w:r>
      <w:r w:rsidRPr="00C62C78">
        <w:rPr>
          <w:color w:val="000000"/>
        </w:rPr>
        <w:t>на построение;</w:t>
      </w:r>
    </w:p>
    <w:p w:rsidR="00C62C78" w:rsidRPr="00C62C78" w:rsidRDefault="00C62C78" w:rsidP="00C62C78">
      <w:pPr>
        <w:shd w:val="clear" w:color="auto" w:fill="FFFFFF"/>
        <w:tabs>
          <w:tab w:val="left" w:pos="585"/>
        </w:tabs>
        <w:ind w:left="360" w:firstLine="708"/>
        <w:jc w:val="both"/>
        <w:rPr>
          <w:color w:val="000000"/>
        </w:rPr>
      </w:pPr>
    </w:p>
    <w:p w:rsidR="00C62C78" w:rsidRPr="00C62C78" w:rsidRDefault="00C62C78" w:rsidP="00C62C78">
      <w:pPr>
        <w:jc w:val="both"/>
        <w:rPr>
          <w:b/>
          <w:i/>
        </w:rPr>
      </w:pPr>
      <w:r w:rsidRPr="00C62C78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62C78">
        <w:rPr>
          <w:b/>
          <w:i/>
        </w:rPr>
        <w:t>для</w:t>
      </w:r>
      <w:proofErr w:type="gramEnd"/>
      <w:r w:rsidRPr="00C62C78">
        <w:rPr>
          <w:b/>
          <w:i/>
        </w:rPr>
        <w:t>: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 xml:space="preserve">построений геометрическими инструментами (линейка, угольник, циркуль, транспортир); </w:t>
      </w:r>
    </w:p>
    <w:p w:rsidR="00C62C78" w:rsidRPr="00C62C78" w:rsidRDefault="00C62C78" w:rsidP="00C62C78">
      <w:pPr>
        <w:numPr>
          <w:ilvl w:val="0"/>
          <w:numId w:val="15"/>
        </w:numPr>
        <w:shd w:val="clear" w:color="auto" w:fill="FFFFFF"/>
        <w:tabs>
          <w:tab w:val="left" w:pos="585"/>
        </w:tabs>
        <w:jc w:val="both"/>
        <w:rPr>
          <w:color w:val="000000"/>
        </w:rPr>
      </w:pPr>
      <w:r w:rsidRPr="00C62C78">
        <w:rPr>
          <w:color w:val="000000"/>
        </w:rPr>
        <w:t>владения практическими навыками использования геометрических инструментов для изображения фигур, а также нахождения длин отрезков и величин углов.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Содержание обучения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Содержание    тем   учебного  курса    математика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Рациональные дроби и их свойства – 23 часа;</w:t>
      </w:r>
    </w:p>
    <w:p w:rsidR="00C62C78" w:rsidRPr="00C62C78" w:rsidRDefault="00C62C78" w:rsidP="00C62C78">
      <w:pPr>
        <w:jc w:val="both"/>
      </w:pPr>
      <w:r w:rsidRPr="00C62C78">
        <w:lastRenderedPageBreak/>
        <w:t xml:space="preserve">     Рациональная дробь. Основное свойство дроби, сокращение дроби. Тождественные преобразования рациональных выражений. Функция</w:t>
      </w:r>
      <w:proofErr w:type="gramStart"/>
      <w:r w:rsidRPr="00C62C78">
        <w:rPr>
          <w:lang w:val="en-US"/>
        </w:rPr>
        <w:t>y</w:t>
      </w:r>
      <w:proofErr w:type="gramEnd"/>
      <w:r w:rsidRPr="00C62C78">
        <w:t>=</w:t>
      </w:r>
      <w:r w:rsidRPr="00C62C78">
        <w:rPr>
          <w:lang w:val="en-US"/>
        </w:rPr>
        <w:t>k</w:t>
      </w:r>
      <w:r w:rsidRPr="00C62C78">
        <w:t>/</w:t>
      </w:r>
      <w:r w:rsidRPr="00C62C78">
        <w:rPr>
          <w:lang w:val="en-US"/>
        </w:rPr>
        <w:t>x</w:t>
      </w:r>
      <w:r w:rsidRPr="00C62C78">
        <w:t xml:space="preserve"> и ее график.   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Четырехугольники – 14 часов;</w:t>
      </w:r>
    </w:p>
    <w:p w:rsidR="00C62C78" w:rsidRPr="00C62C78" w:rsidRDefault="00C62C78" w:rsidP="00C62C78">
      <w:pPr>
        <w:jc w:val="both"/>
      </w:pPr>
      <w:r w:rsidRPr="00C62C78">
        <w:t xml:space="preserve">     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симметрия.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Квадратные корни – 19 часов;</w:t>
      </w:r>
    </w:p>
    <w:p w:rsidR="00C62C78" w:rsidRPr="00C62C78" w:rsidRDefault="00C62C78" w:rsidP="00C62C78">
      <w:pPr>
        <w:jc w:val="both"/>
      </w:pPr>
      <w:r w:rsidRPr="00C62C78"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 Функция </w:t>
      </w:r>
      <w:proofErr w:type="spellStart"/>
      <w:proofErr w:type="gramStart"/>
      <w:r w:rsidRPr="00C62C78">
        <w:t>у</w:t>
      </w:r>
      <w:proofErr w:type="gramEnd"/>
      <w:r w:rsidRPr="00C62C78">
        <w:t>=</w:t>
      </w:r>
      <w:proofErr w:type="spellEnd"/>
      <w:r w:rsidRPr="00C62C78">
        <w:t xml:space="preserve"> </w:t>
      </w:r>
      <w:proofErr w:type="spellStart"/>
      <w:r w:rsidRPr="00C62C78">
        <w:t>√</w:t>
      </w:r>
      <w:proofErr w:type="gramStart"/>
      <w:r w:rsidRPr="00C62C78">
        <w:t>х</w:t>
      </w:r>
      <w:proofErr w:type="spellEnd"/>
      <w:proofErr w:type="gramEnd"/>
      <w:r w:rsidRPr="00C62C78">
        <w:t xml:space="preserve">, ее свойства и график. </w:t>
      </w:r>
    </w:p>
    <w:p w:rsidR="00C62C78" w:rsidRPr="00C62C78" w:rsidRDefault="00C62C78" w:rsidP="00C62C78">
      <w:pPr>
        <w:jc w:val="both"/>
        <w:rPr>
          <w:b/>
        </w:rPr>
      </w:pPr>
      <w:r>
        <w:rPr>
          <w:b/>
        </w:rPr>
        <w:t>Площадь – 14</w:t>
      </w:r>
      <w:r w:rsidRPr="00C62C78">
        <w:rPr>
          <w:b/>
        </w:rPr>
        <w:t xml:space="preserve"> часов;</w:t>
      </w:r>
    </w:p>
    <w:p w:rsidR="00C62C78" w:rsidRPr="00C62C78" w:rsidRDefault="00C62C78" w:rsidP="00C62C78">
      <w:pPr>
        <w:jc w:val="both"/>
      </w:pPr>
      <w:r w:rsidRPr="00C62C78">
        <w:t>Понятие площади многоугольника. Площади прямоугольника, параллелограмма, треугольника, трапеции. Теорема Пифагора.</w:t>
      </w:r>
    </w:p>
    <w:p w:rsidR="00C62C78" w:rsidRPr="00C62C78" w:rsidRDefault="00C62C78" w:rsidP="00C62C78">
      <w:pPr>
        <w:jc w:val="both"/>
        <w:rPr>
          <w:b/>
        </w:rPr>
      </w:pPr>
      <w:r>
        <w:rPr>
          <w:b/>
        </w:rPr>
        <w:t>Квадратные уравнения – 21</w:t>
      </w:r>
      <w:r w:rsidRPr="00C62C78">
        <w:rPr>
          <w:b/>
        </w:rPr>
        <w:t xml:space="preserve"> час;</w:t>
      </w:r>
    </w:p>
    <w:p w:rsidR="00C62C78" w:rsidRPr="00C62C78" w:rsidRDefault="00C62C78" w:rsidP="00C62C78">
      <w:pPr>
        <w:jc w:val="both"/>
      </w:pPr>
      <w:r w:rsidRPr="00C62C78"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Подоб</w:t>
      </w:r>
      <w:r>
        <w:rPr>
          <w:b/>
        </w:rPr>
        <w:t>ные треугольники – 19</w:t>
      </w:r>
      <w:r w:rsidRPr="00C62C78">
        <w:rPr>
          <w:b/>
        </w:rPr>
        <w:t xml:space="preserve"> часов;</w:t>
      </w:r>
    </w:p>
    <w:p w:rsidR="00C62C78" w:rsidRPr="00C62C78" w:rsidRDefault="00C62C78" w:rsidP="00C62C78">
      <w:pPr>
        <w:jc w:val="both"/>
      </w:pPr>
      <w:r w:rsidRPr="00C62C78">
        <w:t xml:space="preserve"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 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Неравенства – 20 часов;</w:t>
      </w:r>
    </w:p>
    <w:p w:rsidR="00C62C78" w:rsidRPr="00C62C78" w:rsidRDefault="00C62C78" w:rsidP="00C62C78">
      <w:pPr>
        <w:jc w:val="both"/>
      </w:pPr>
      <w:r w:rsidRPr="00C62C78">
        <w:t>Числовые неравенства и их свойства. Почленное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Окружность – 17 часов;</w:t>
      </w:r>
    </w:p>
    <w:p w:rsidR="00C62C78" w:rsidRPr="00C62C78" w:rsidRDefault="00C62C78" w:rsidP="00C62C78">
      <w:pPr>
        <w:jc w:val="both"/>
      </w:pPr>
      <w:r w:rsidRPr="00C62C78"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C62C78" w:rsidRPr="00C62C78" w:rsidRDefault="00C62C78" w:rsidP="00C62C78">
      <w:pPr>
        <w:jc w:val="both"/>
        <w:rPr>
          <w:b/>
        </w:rPr>
      </w:pPr>
      <w:r w:rsidRPr="00C62C78">
        <w:rPr>
          <w:b/>
        </w:rPr>
        <w:t>Степень с целым показателем. Элементы статистики – 11 часов;</w:t>
      </w:r>
    </w:p>
    <w:p w:rsidR="00C62C78" w:rsidRPr="00C62C78" w:rsidRDefault="00C62C78" w:rsidP="00C62C78">
      <w:pPr>
        <w:jc w:val="both"/>
      </w:pPr>
      <w:r w:rsidRPr="00C62C78"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C62C78" w:rsidRDefault="00C62C78" w:rsidP="00C62C78">
      <w:pPr>
        <w:jc w:val="both"/>
        <w:rPr>
          <w:b/>
        </w:rPr>
      </w:pPr>
      <w:r>
        <w:rPr>
          <w:b/>
        </w:rPr>
        <w:t xml:space="preserve">Повторение – 12 часов (4 </w:t>
      </w:r>
      <w:r w:rsidR="00ED64ED">
        <w:rPr>
          <w:b/>
        </w:rPr>
        <w:t xml:space="preserve">(геометрия) + 8 </w:t>
      </w:r>
      <w:r w:rsidRPr="00C62C78">
        <w:rPr>
          <w:b/>
        </w:rPr>
        <w:t xml:space="preserve">(алгебра)) </w:t>
      </w:r>
    </w:p>
    <w:p w:rsidR="00C62C78" w:rsidRPr="00C62C78" w:rsidRDefault="00C62C78" w:rsidP="00C62C78">
      <w:pPr>
        <w:jc w:val="both"/>
        <w:rPr>
          <w:b/>
        </w:rPr>
      </w:pPr>
    </w:p>
    <w:p w:rsidR="00C62C78" w:rsidRPr="00083BA6" w:rsidRDefault="00C62C78" w:rsidP="00C62C78">
      <w:pPr>
        <w:jc w:val="center"/>
        <w:rPr>
          <w:rFonts w:eastAsia="Times"/>
          <w:b/>
          <w:i/>
        </w:rPr>
      </w:pPr>
      <w:r w:rsidRPr="00083BA6">
        <w:rPr>
          <w:rFonts w:eastAsia="Times"/>
          <w:b/>
        </w:rPr>
        <w:t>ТРЕБОВАНИЯ  К УРОВНЮ ПОДГОТОВКИ  УЧАЩИХСЯ: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i/>
          <w:lang w:val="ru-RU"/>
        </w:rPr>
      </w:pPr>
    </w:p>
    <w:p w:rsidR="00C62C78" w:rsidRPr="00083BA6" w:rsidRDefault="00C62C78" w:rsidP="00C62C78">
      <w:pPr>
        <w:widowControl w:val="0"/>
        <w:jc w:val="center"/>
        <w:rPr>
          <w:b/>
          <w:i/>
          <w:iCs/>
        </w:rPr>
      </w:pPr>
      <w:r w:rsidRPr="00083BA6">
        <w:rPr>
          <w:b/>
          <w:i/>
          <w:iCs/>
        </w:rPr>
        <w:t>В результате изучения алгебры ученик должен</w:t>
      </w:r>
    </w:p>
    <w:p w:rsidR="00C62C78" w:rsidRPr="00083BA6" w:rsidRDefault="00C62C78" w:rsidP="00C62C78">
      <w:pPr>
        <w:widowControl w:val="0"/>
        <w:jc w:val="both"/>
        <w:rPr>
          <w:iCs/>
        </w:rPr>
      </w:pPr>
    </w:p>
    <w:p w:rsidR="00C62C78" w:rsidRPr="00083BA6" w:rsidRDefault="00C62C78" w:rsidP="00C62C78">
      <w:pPr>
        <w:jc w:val="both"/>
        <w:rPr>
          <w:bCs/>
          <w:i/>
          <w:u w:val="single"/>
        </w:rPr>
      </w:pPr>
      <w:r w:rsidRPr="00083BA6">
        <w:rPr>
          <w:bCs/>
          <w:i/>
          <w:u w:val="single"/>
        </w:rPr>
        <w:t>знать/понимать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>существо понятия математического доказательства; примеры доказательств;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>существо понятия алгоритма; примеры алгоритмов;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 xml:space="preserve">как используются математические формулы, уравнения и неравенства; примеры их применения для решения математических и </w:t>
      </w:r>
      <w:r w:rsidRPr="00083BA6">
        <w:rPr>
          <w:bCs/>
        </w:rPr>
        <w:lastRenderedPageBreak/>
        <w:t xml:space="preserve">практических задач; 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>как потребности практики привели математическую науку к необходимости расширения понятия числа;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C62C78" w:rsidRPr="00083BA6" w:rsidRDefault="00C62C78" w:rsidP="00C62C78">
      <w:pPr>
        <w:widowControl w:val="0"/>
        <w:numPr>
          <w:ilvl w:val="0"/>
          <w:numId w:val="16"/>
        </w:numPr>
        <w:ind w:left="0" w:firstLine="426"/>
        <w:jc w:val="both"/>
        <w:rPr>
          <w:bCs/>
        </w:rPr>
      </w:pPr>
      <w:r w:rsidRPr="00083BA6">
        <w:rPr>
          <w:bCs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C62C78" w:rsidRPr="00083BA6" w:rsidRDefault="00C62C78" w:rsidP="00C62C78">
      <w:pPr>
        <w:widowControl w:val="0"/>
        <w:numPr>
          <w:ilvl w:val="0"/>
          <w:numId w:val="18"/>
        </w:numPr>
        <w:jc w:val="both"/>
        <w:rPr>
          <w:bCs/>
          <w:i/>
          <w:u w:val="single"/>
        </w:rPr>
      </w:pPr>
      <w:r w:rsidRPr="00083BA6">
        <w:rPr>
          <w:i/>
          <w:u w:val="single"/>
        </w:rPr>
        <w:t>уметь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  <w:rPr>
          <w:bCs/>
        </w:rPr>
      </w:pPr>
      <w:r w:rsidRPr="00083BA6">
        <w:rPr>
          <w:bCs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  <w:rPr>
          <w:bCs/>
        </w:rPr>
      </w:pPr>
      <w:r w:rsidRPr="00083BA6">
        <w:rPr>
          <w:bCs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  <w:rPr>
          <w:bCs/>
        </w:rPr>
      </w:pPr>
      <w:r w:rsidRPr="00083BA6">
        <w:rPr>
          <w:bCs/>
        </w:rPr>
        <w:t>решать линейные, квадратные уравнения и рациональные уравнения, сводящиеся к ним;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  <w:rPr>
          <w:bCs/>
        </w:rPr>
      </w:pPr>
      <w:r w:rsidRPr="00083BA6">
        <w:rPr>
          <w:bCs/>
        </w:rPr>
        <w:t>решать линейные неравенства с одной переменной и их системы;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  <w:rPr>
          <w:bCs/>
        </w:rPr>
      </w:pPr>
      <w:r w:rsidRPr="00083BA6">
        <w:rPr>
          <w:bCs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  <w:rPr>
          <w:bCs/>
        </w:rPr>
      </w:pPr>
      <w:r w:rsidRPr="00083BA6">
        <w:rPr>
          <w:bCs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C62C78" w:rsidRPr="00083BA6" w:rsidRDefault="00C62C78" w:rsidP="00C62C78">
      <w:pPr>
        <w:widowControl w:val="0"/>
        <w:numPr>
          <w:ilvl w:val="0"/>
          <w:numId w:val="17"/>
        </w:numPr>
        <w:ind w:left="0" w:firstLine="426"/>
        <w:jc w:val="both"/>
      </w:pPr>
      <w:r w:rsidRPr="00083BA6">
        <w:rPr>
          <w:bCs/>
        </w:rPr>
        <w:t xml:space="preserve">описывать свойства изученных функций, строить их графики; </w:t>
      </w:r>
      <w:r w:rsidRPr="00083BA6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83BA6">
        <w:t>для</w:t>
      </w:r>
      <w:proofErr w:type="gramEnd"/>
      <w:r w:rsidRPr="00083BA6">
        <w:t>:</w:t>
      </w:r>
    </w:p>
    <w:p w:rsidR="00C62C78" w:rsidRPr="00083BA6" w:rsidRDefault="00C62C78" w:rsidP="00C62C78">
      <w:pPr>
        <w:widowControl w:val="0"/>
        <w:numPr>
          <w:ilvl w:val="0"/>
          <w:numId w:val="19"/>
        </w:numPr>
        <w:jc w:val="both"/>
        <w:rPr>
          <w:bCs/>
        </w:rPr>
      </w:pPr>
      <w:r w:rsidRPr="00083BA6">
        <w:rPr>
          <w:bCs/>
        </w:rPr>
        <w:t xml:space="preserve">выполнения расчетов по формулам, составления формул, выражающих зависимости между реальными величинами; </w:t>
      </w:r>
    </w:p>
    <w:p w:rsidR="00C62C78" w:rsidRPr="00083BA6" w:rsidRDefault="00C62C78" w:rsidP="00C62C78">
      <w:pPr>
        <w:widowControl w:val="0"/>
        <w:numPr>
          <w:ilvl w:val="0"/>
          <w:numId w:val="19"/>
        </w:numPr>
        <w:jc w:val="both"/>
        <w:rPr>
          <w:bCs/>
        </w:rPr>
      </w:pPr>
      <w:r w:rsidRPr="00083BA6">
        <w:rPr>
          <w:bCs/>
        </w:rPr>
        <w:t>нахождения нужной формулы в справочных материалах;</w:t>
      </w:r>
    </w:p>
    <w:p w:rsidR="00C62C78" w:rsidRPr="00083BA6" w:rsidRDefault="00C62C78" w:rsidP="00C62C78">
      <w:pPr>
        <w:widowControl w:val="0"/>
        <w:numPr>
          <w:ilvl w:val="0"/>
          <w:numId w:val="19"/>
        </w:numPr>
        <w:jc w:val="both"/>
        <w:rPr>
          <w:bCs/>
        </w:rPr>
      </w:pPr>
      <w:r w:rsidRPr="00083BA6">
        <w:rPr>
          <w:bCs/>
        </w:rPr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C62C78" w:rsidRPr="00083BA6" w:rsidRDefault="00C62C78" w:rsidP="00C62C78">
      <w:pPr>
        <w:widowControl w:val="0"/>
        <w:numPr>
          <w:ilvl w:val="0"/>
          <w:numId w:val="19"/>
        </w:numPr>
        <w:jc w:val="both"/>
        <w:rPr>
          <w:bCs/>
        </w:rPr>
      </w:pPr>
      <w:r w:rsidRPr="00083BA6">
        <w:rPr>
          <w:bCs/>
        </w:rPr>
        <w:t xml:space="preserve">описания зависимостей между физическими величинами соответствующими </w:t>
      </w:r>
    </w:p>
    <w:p w:rsidR="00C62C78" w:rsidRDefault="00C62C78" w:rsidP="00C62C78">
      <w:pPr>
        <w:ind w:left="360"/>
        <w:jc w:val="both"/>
        <w:rPr>
          <w:bCs/>
          <w:i/>
        </w:rPr>
      </w:pPr>
    </w:p>
    <w:p w:rsidR="00C62C78" w:rsidRPr="00083BA6" w:rsidRDefault="00C62C78" w:rsidP="00C62C78">
      <w:pPr>
        <w:ind w:left="360"/>
        <w:jc w:val="both"/>
        <w:rPr>
          <w:bCs/>
          <w:i/>
        </w:rPr>
      </w:pPr>
    </w:p>
    <w:p w:rsidR="00C62C78" w:rsidRPr="00083BA6" w:rsidRDefault="00C62C78" w:rsidP="00C62C78">
      <w:pPr>
        <w:widowControl w:val="0"/>
        <w:jc w:val="center"/>
        <w:rPr>
          <w:b/>
          <w:i/>
          <w:iCs/>
        </w:rPr>
      </w:pPr>
      <w:r w:rsidRPr="00083BA6">
        <w:rPr>
          <w:b/>
          <w:i/>
          <w:iCs/>
        </w:rPr>
        <w:t>В результате изучения геометрии ученик должен</w:t>
      </w:r>
    </w:p>
    <w:p w:rsidR="00C62C78" w:rsidRPr="00083BA6" w:rsidRDefault="00C62C78" w:rsidP="00C62C78">
      <w:pPr>
        <w:ind w:left="360"/>
        <w:jc w:val="both"/>
        <w:rPr>
          <w:bCs/>
          <w:i/>
        </w:rPr>
      </w:pP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объяснить, какая фигура называется многоугольником, назвать его элементы; знать, что такое периметр многоугольника, какой многоугольник называется выпуклым; уметь вывести формулу формулами при исследовании несложных практических ситуаций; суммы углов выпуклого многоугольника и решать задачи типа 364 – 370. 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находить углы многоугольников, их периметры.</w:t>
      </w:r>
    </w:p>
    <w:p w:rsidR="00C62C78" w:rsidRPr="00083BA6" w:rsidRDefault="00C62C78" w:rsidP="00C62C78">
      <w:pPr>
        <w:widowControl w:val="0"/>
        <w:jc w:val="both"/>
        <w:rPr>
          <w:bCs/>
        </w:rPr>
      </w:pPr>
      <w:r w:rsidRPr="00083BA6">
        <w:rPr>
          <w:bCs/>
        </w:rPr>
        <w:t xml:space="preserve">Знать определения параллелограмма и трапеции, виды трапеций, формулировки свойств и признаки параллелограмма и равнобедренной трапеции,  уметь их </w:t>
      </w:r>
    </w:p>
    <w:p w:rsidR="00C62C78" w:rsidRPr="00083BA6" w:rsidRDefault="00C62C78" w:rsidP="00C62C78">
      <w:pPr>
        <w:widowControl w:val="0"/>
        <w:jc w:val="both"/>
        <w:rPr>
          <w:bCs/>
        </w:rPr>
      </w:pPr>
      <w:r w:rsidRPr="00083BA6">
        <w:rPr>
          <w:bCs/>
        </w:rPr>
        <w:t>доказывать и применять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Уметь выполнять деление отрезка на </w:t>
      </w:r>
      <w:proofErr w:type="spellStart"/>
      <w:r w:rsidRPr="00083BA6">
        <w:rPr>
          <w:bCs/>
        </w:rPr>
        <w:t>n</w:t>
      </w:r>
      <w:proofErr w:type="spellEnd"/>
      <w:r w:rsidRPr="00083BA6">
        <w:rPr>
          <w:bCs/>
        </w:rPr>
        <w:t xml:space="preserve"> равных частей с помощью циркуля и линейки; используя свойства параллелограмма и равнобедренной трапеции уметь доказывать некоторые утверждения.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lastRenderedPageBreak/>
        <w:t xml:space="preserve">   Уметь выполнять задачи на построение четырехугольников.</w:t>
      </w:r>
    </w:p>
    <w:p w:rsidR="00C62C78" w:rsidRPr="00083BA6" w:rsidRDefault="00C62C78" w:rsidP="00C62C78">
      <w:pPr>
        <w:widowControl w:val="0"/>
        <w:jc w:val="both"/>
        <w:rPr>
          <w:bCs/>
        </w:rPr>
      </w:pPr>
      <w:r w:rsidRPr="00083BA6">
        <w:rPr>
          <w:bCs/>
        </w:rPr>
        <w:t xml:space="preserve">  Знать определения частных видов параллелограмма: прямоугольника, ромба и квадрата, формулировки их свойств и признаков.</w:t>
      </w:r>
    </w:p>
    <w:p w:rsidR="00C62C78" w:rsidRPr="00083BA6" w:rsidRDefault="00C62C78" w:rsidP="00C62C78">
      <w:pPr>
        <w:widowControl w:val="0"/>
        <w:jc w:val="both"/>
        <w:rPr>
          <w:bCs/>
        </w:rPr>
      </w:pPr>
      <w:r w:rsidRPr="00083BA6">
        <w:rPr>
          <w:bCs/>
        </w:rPr>
        <w:t xml:space="preserve"> Уметь доказывать изученные теоремы и применять их при решении задач типа 401 – 415. </w:t>
      </w:r>
    </w:p>
    <w:p w:rsidR="00C62C78" w:rsidRPr="00083BA6" w:rsidRDefault="00C62C78" w:rsidP="00C62C78">
      <w:pPr>
        <w:widowControl w:val="0"/>
        <w:jc w:val="both"/>
        <w:rPr>
          <w:bCs/>
        </w:rPr>
      </w:pPr>
      <w:r w:rsidRPr="00083BA6">
        <w:rPr>
          <w:bCs/>
        </w:rPr>
        <w:t xml:space="preserve">  Знать определения симметричных точек и фигур относительно прямой и точки.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строить симметричные точки и распознавать фигуры, обладающие осевой симметрией и центральной симметрией.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основные свойства площадей и формулу для вычисления площади прямоугольника. Уметь вывести формулу для вычисления площади прямоугольника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>Знать формулы для вычисления площадей параллелограмма, треугольника и трапеции; уметь их доказывать, а также знать теорему об отношении площадей треугольников, имеющих по равному углу, и уметь применять все изученные формулы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применять все изученные формулы при решении задач, в устной форме доказывать теоремы и излагать необходимый теоретический материал.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теорему Пифагора и обратную ей теорему, область применения, пифагоровы тройки.    Уметь доказывать теоремы и применять их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определения пропорциональных отрезков и подобных треугольников, теорему об отношении подобных треугольников и свойство биссектрисы треугольника.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определять подобные треугольники, находить неизвестные величины из пропорциональных отношений, применять теорию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признаки подобия треугольников, определение пропорциональных отрезков. Уметь доказывать признаки подобия и применять их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теоремы о средней линии треугольника, точке пересечения медиан треугольника и пропорциональных отрезках в прямоугольном треугольнике. 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доказывать эти теоремы и применять при решении задач, а также уметь с помощью циркуля и линейки делить отрезок в данном отношении и решать задачи на построение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определения синуса, косинуса и тангенса острого угла прямоугольного треугольника, значения синуса, косинуса и тангенса для углов 30</w:t>
      </w:r>
      <w:r w:rsidRPr="00083BA6">
        <w:rPr>
          <w:bCs/>
        </w:rPr>
        <w:sym w:font="Symbol" w:char="00B0"/>
      </w:r>
      <w:r w:rsidRPr="00083BA6">
        <w:rPr>
          <w:bCs/>
        </w:rPr>
        <w:t>, 45</w:t>
      </w:r>
      <w:r w:rsidRPr="00083BA6">
        <w:rPr>
          <w:bCs/>
        </w:rPr>
        <w:sym w:font="Symbol" w:char="00B0"/>
      </w:r>
      <w:r w:rsidRPr="00083BA6">
        <w:rPr>
          <w:bCs/>
        </w:rPr>
        <w:t xml:space="preserve"> и 60</w:t>
      </w:r>
      <w:r w:rsidRPr="00083BA6">
        <w:rPr>
          <w:bCs/>
        </w:rPr>
        <w:sym w:font="Symbol" w:char="00B0"/>
      </w:r>
      <w:r w:rsidRPr="00083BA6">
        <w:rPr>
          <w:bCs/>
        </w:rPr>
        <w:t>, метрические соотношения.   Уметь доказывать основное тригонометрическое тождество, решать задачи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применять все изученные формулы, значения синуса, косинуса, тангенса, метрические отношения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возможные случаи взаимного расположения прямой и окружности, определение касательной, свойство и признак касательной. 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их доказывать и применять при решении задач, выполнять задачи на построение окружностей и касательных, определять отрезки хорд окружностей.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Знать определение центрального и вписанного углов, как определяется градусная мера дуги окружности, теорему о вписанном угле, следствия из нее и теорему о произведении отрезков пересекающихся хорд.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Уметь доказывать эти теоремы и применять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 Знать теоремы о биссектрисе угла и о серединном перпендикуляре к отрезку, их следствия, а также теорему о пересечении высот треугольника.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 Уметь доказывать эти теоремы и применять их при решении задач.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lastRenderedPageBreak/>
        <w:t xml:space="preserve">    Уметь выполнять построение замечательных точек треугольника.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 Знать, какая </w:t>
      </w:r>
      <w:proofErr w:type="gramStart"/>
      <w:r w:rsidRPr="00083BA6">
        <w:rPr>
          <w:bCs/>
        </w:rPr>
        <w:t>окружность</w:t>
      </w:r>
      <w:proofErr w:type="gramEnd"/>
      <w:r w:rsidRPr="00083BA6">
        <w:rPr>
          <w:bCs/>
        </w:rPr>
        <w:t xml:space="preserve"> называется вписанной в многоугольник и </w:t>
      </w:r>
      <w:proofErr w:type="gramStart"/>
      <w:r w:rsidRPr="00083BA6">
        <w:rPr>
          <w:bCs/>
        </w:rPr>
        <w:t>какая</w:t>
      </w:r>
      <w:proofErr w:type="gramEnd"/>
      <w:r w:rsidRPr="00083BA6">
        <w:rPr>
          <w:bCs/>
        </w:rPr>
        <w:t xml:space="preserve"> описанной около многоугольника, теоремы об окружности, вписанной в треугольник, и об окружности, описанной около треугольника, свойства вписанного и описанного четырехугольников. 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Уметь доказывать эти теоремы и применять при решении задач, выполнять задачи на построение окружностей и касательных, определять отрезки хорд окружностей.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Знать, какой </w:t>
      </w:r>
      <w:proofErr w:type="gramStart"/>
      <w:r w:rsidRPr="00083BA6">
        <w:rPr>
          <w:bCs/>
        </w:rPr>
        <w:t>угол</w:t>
      </w:r>
      <w:proofErr w:type="gramEnd"/>
      <w:r w:rsidRPr="00083BA6">
        <w:rPr>
          <w:bCs/>
        </w:rPr>
        <w:t xml:space="preserve"> называется центральным и </w:t>
      </w:r>
      <w:proofErr w:type="gramStart"/>
      <w:r w:rsidRPr="00083BA6">
        <w:rPr>
          <w:bCs/>
        </w:rPr>
        <w:t>какой</w:t>
      </w:r>
      <w:proofErr w:type="gramEnd"/>
      <w:r w:rsidRPr="00083BA6">
        <w:rPr>
          <w:bCs/>
        </w:rPr>
        <w:t xml:space="preserve"> вписанным, как определяется градусная мера дуги окружности, теорему о вписанном угле, следствия из нее и теорему о произведении отрезков пересекающихся хорд. 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Уметь доказывать эти теоремы и применять при решении задач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  Знать теоремы о биссектрисе угла и о серединном перпендикуляре к отрезку, их следствия, а также теорему о пересечении высот треугольника.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Уметь доказывать эти теоремы и применять их при решении задач.</w:t>
      </w:r>
    </w:p>
    <w:p w:rsidR="00C62C78" w:rsidRPr="00083BA6" w:rsidRDefault="00C62C78" w:rsidP="00C62C78">
      <w:pPr>
        <w:jc w:val="both"/>
        <w:rPr>
          <w:bCs/>
        </w:rPr>
      </w:pPr>
      <w:r w:rsidRPr="00083BA6">
        <w:rPr>
          <w:bCs/>
        </w:rPr>
        <w:t xml:space="preserve"> Уметь выполнять построение замечательных точек треугольника.</w:t>
      </w:r>
    </w:p>
    <w:p w:rsidR="00C62C78" w:rsidRPr="00083BA6" w:rsidRDefault="00C62C78" w:rsidP="00C62C78">
      <w:pPr>
        <w:spacing w:before="125" w:line="274" w:lineRule="exact"/>
        <w:ind w:left="5" w:right="67" w:firstLine="725"/>
        <w:jc w:val="center"/>
        <w:rPr>
          <w:b/>
          <w:spacing w:val="-2"/>
        </w:rPr>
      </w:pPr>
    </w:p>
    <w:p w:rsidR="00C62C78" w:rsidRPr="00083BA6" w:rsidRDefault="00C62C78" w:rsidP="00C62C78">
      <w:pPr>
        <w:spacing w:before="125" w:line="274" w:lineRule="exact"/>
        <w:ind w:left="5" w:right="67" w:firstLine="725"/>
        <w:jc w:val="center"/>
        <w:rPr>
          <w:b/>
          <w:spacing w:val="-2"/>
        </w:rPr>
      </w:pPr>
    </w:p>
    <w:p w:rsidR="00C62C78" w:rsidRPr="00083BA6" w:rsidRDefault="00C62C78" w:rsidP="00C62C78">
      <w:pPr>
        <w:spacing w:before="125" w:line="274" w:lineRule="exact"/>
        <w:ind w:left="5" w:right="67" w:firstLine="725"/>
        <w:jc w:val="center"/>
        <w:rPr>
          <w:b/>
          <w:spacing w:val="-2"/>
        </w:rPr>
      </w:pPr>
    </w:p>
    <w:p w:rsidR="00C62C78" w:rsidRPr="00083BA6" w:rsidRDefault="00C62C78" w:rsidP="00C62C78">
      <w:pPr>
        <w:jc w:val="center"/>
        <w:rPr>
          <w:b/>
          <w:color w:val="000000"/>
        </w:rPr>
      </w:pPr>
      <w:r w:rsidRPr="00083BA6">
        <w:rPr>
          <w:b/>
          <w:color w:val="000000"/>
        </w:rPr>
        <w:t>КРИТЕРИИ И НОРМЫ ОЦЕНКИ ЗНАНИЙ, УМЕНИЙ И НАВЫКОВ УЧАЩИХСЯ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lang w:val="ru-RU"/>
        </w:rPr>
      </w:pPr>
      <w:r w:rsidRPr="00083BA6">
        <w:rPr>
          <w:b/>
          <w:bCs/>
          <w:lang w:val="ru-RU"/>
        </w:rPr>
        <w:t>1.Оценка письменных   работ обучающихся по математике.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Ответ оценивается отметкой </w:t>
      </w:r>
      <w:r w:rsidRPr="00083BA6">
        <w:rPr>
          <w:b/>
          <w:bCs/>
          <w:lang w:val="ru-RU"/>
        </w:rPr>
        <w:t>«5»</w:t>
      </w:r>
      <w:r w:rsidRPr="00083BA6">
        <w:rPr>
          <w:lang w:val="ru-RU"/>
        </w:rPr>
        <w:t xml:space="preserve">, если: </w:t>
      </w:r>
    </w:p>
    <w:p w:rsidR="00C62C78" w:rsidRPr="00083BA6" w:rsidRDefault="00C62C78" w:rsidP="00ED64ED">
      <w:pPr>
        <w:pStyle w:val="a5"/>
        <w:numPr>
          <w:ilvl w:val="0"/>
          <w:numId w:val="24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работа выполнена полностью;</w:t>
      </w:r>
    </w:p>
    <w:p w:rsidR="00C62C78" w:rsidRPr="00083BA6" w:rsidRDefault="00C62C78" w:rsidP="00ED64ED">
      <w:pPr>
        <w:pStyle w:val="a5"/>
        <w:numPr>
          <w:ilvl w:val="0"/>
          <w:numId w:val="24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в </w:t>
      </w:r>
      <w:proofErr w:type="gramStart"/>
      <w:r w:rsidRPr="00083BA6">
        <w:rPr>
          <w:lang w:val="ru-RU"/>
        </w:rPr>
        <w:t>логических рассуждениях</w:t>
      </w:r>
      <w:proofErr w:type="gramEnd"/>
      <w:r w:rsidRPr="00083BA6">
        <w:rPr>
          <w:lang w:val="ru-RU"/>
        </w:rPr>
        <w:t xml:space="preserve"> и обосновании решения нет пробелов и ошибок;</w:t>
      </w:r>
    </w:p>
    <w:p w:rsidR="00C62C78" w:rsidRPr="00083BA6" w:rsidRDefault="00C62C78" w:rsidP="00ED64ED">
      <w:pPr>
        <w:pStyle w:val="a5"/>
        <w:numPr>
          <w:ilvl w:val="0"/>
          <w:numId w:val="24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Отметка </w:t>
      </w:r>
      <w:r w:rsidRPr="00083BA6">
        <w:rPr>
          <w:b/>
          <w:bCs/>
          <w:lang w:val="ru-RU"/>
        </w:rPr>
        <w:t>«4»</w:t>
      </w:r>
      <w:r w:rsidRPr="00083BA6">
        <w:rPr>
          <w:lang w:val="ru-RU"/>
        </w:rPr>
        <w:t xml:space="preserve"> ставится в следующих случаях:</w:t>
      </w:r>
    </w:p>
    <w:p w:rsidR="00C62C78" w:rsidRPr="00083BA6" w:rsidRDefault="00C62C78" w:rsidP="00ED64ED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C62C78" w:rsidRPr="00083BA6" w:rsidRDefault="00C62C78" w:rsidP="00ED64ED">
      <w:pPr>
        <w:pStyle w:val="a5"/>
        <w:numPr>
          <w:ilvl w:val="0"/>
          <w:numId w:val="25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Отметка </w:t>
      </w:r>
      <w:r w:rsidRPr="00083BA6">
        <w:rPr>
          <w:b/>
          <w:bCs/>
          <w:lang w:val="ru-RU"/>
        </w:rPr>
        <w:t>«3»</w:t>
      </w:r>
      <w:r w:rsidRPr="00083BA6">
        <w:rPr>
          <w:lang w:val="ru-RU"/>
        </w:rPr>
        <w:t xml:space="preserve"> ставится, если: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083BA6">
        <w:rPr>
          <w:lang w:val="ru-RU"/>
        </w:rPr>
        <w:t>обучающийся</w:t>
      </w:r>
      <w:proofErr w:type="gramEnd"/>
      <w:r w:rsidRPr="00083BA6">
        <w:rPr>
          <w:lang w:val="ru-RU"/>
        </w:rPr>
        <w:t xml:space="preserve"> обладает обязательными умениями по проверяемой теме.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t> </w:t>
      </w:r>
      <w:r w:rsidRPr="00083BA6">
        <w:rPr>
          <w:lang w:val="ru-RU"/>
        </w:rPr>
        <w:t xml:space="preserve">Отметка </w:t>
      </w:r>
      <w:r w:rsidRPr="00083BA6">
        <w:rPr>
          <w:b/>
          <w:bCs/>
          <w:lang w:val="ru-RU"/>
        </w:rPr>
        <w:t>«2»</w:t>
      </w:r>
      <w:r w:rsidRPr="00083BA6">
        <w:rPr>
          <w:lang w:val="ru-RU"/>
        </w:rPr>
        <w:t xml:space="preserve"> ставится, если: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допущены существенные ошибки, показавшие, что </w:t>
      </w:r>
      <w:proofErr w:type="gramStart"/>
      <w:r w:rsidRPr="00083BA6">
        <w:rPr>
          <w:lang w:val="ru-RU"/>
        </w:rPr>
        <w:t>обучающийся</w:t>
      </w:r>
      <w:proofErr w:type="gramEnd"/>
      <w:r w:rsidRPr="00083BA6">
        <w:rPr>
          <w:lang w:val="ru-RU"/>
        </w:rPr>
        <w:t xml:space="preserve"> не обладает обязательными умениями по данной теме в полной мере. 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lastRenderedPageBreak/>
        <w:t> </w:t>
      </w:r>
      <w:r w:rsidRPr="00083BA6">
        <w:rPr>
          <w:lang w:val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083BA6">
        <w:rPr>
          <w:lang w:val="ru-RU"/>
        </w:rPr>
        <w:t>обучающемуся</w:t>
      </w:r>
      <w:proofErr w:type="gramEnd"/>
      <w:r w:rsidRPr="00083BA6">
        <w:rPr>
          <w:lang w:val="ru-RU"/>
        </w:rPr>
        <w:t xml:space="preserve"> дополнительно после выполнения им каких-либо других заданий. </w:t>
      </w:r>
    </w:p>
    <w:p w:rsidR="00C62C78" w:rsidRPr="00083BA6" w:rsidRDefault="00C62C78" w:rsidP="00C62C78">
      <w:pPr>
        <w:pStyle w:val="a5"/>
        <w:spacing w:before="0" w:beforeAutospacing="0" w:after="0" w:afterAutospacing="0"/>
        <w:rPr>
          <w:lang w:val="ru-RU"/>
        </w:rPr>
      </w:pPr>
      <w:r w:rsidRPr="00083BA6">
        <w:rPr>
          <w:b/>
          <w:bCs/>
        </w:rPr>
        <w:t> </w:t>
      </w:r>
      <w:r w:rsidRPr="00083BA6">
        <w:rPr>
          <w:b/>
          <w:bCs/>
          <w:lang w:val="ru-RU"/>
        </w:rPr>
        <w:t>2.Оценка устных ответов обучающихся по математике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Ответ оценивается отметкой </w:t>
      </w:r>
      <w:r w:rsidRPr="00083BA6">
        <w:rPr>
          <w:b/>
          <w:bCs/>
          <w:lang w:val="ru-RU"/>
        </w:rPr>
        <w:t>«5»</w:t>
      </w:r>
      <w:r w:rsidRPr="00083BA6">
        <w:rPr>
          <w:lang w:val="ru-RU"/>
        </w:rPr>
        <w:t xml:space="preserve">, если ученик: 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полно раскрыл содержание материала в объеме, предусмотренном программой и учебником;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правильно выполнил рисунки, чертежи, графики, сопутствующие ответу;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продемонстрировал знание теории ранее изученных сопутствующих тем,</w:t>
      </w:r>
      <w:r w:rsidRPr="00083BA6">
        <w:t> </w:t>
      </w:r>
      <w:r w:rsidRPr="00083BA6">
        <w:rPr>
          <w:lang w:val="ru-RU"/>
        </w:rPr>
        <w:t xml:space="preserve"> сформированность</w:t>
      </w:r>
      <w:r w:rsidRPr="00083BA6">
        <w:t> </w:t>
      </w:r>
      <w:r w:rsidRPr="00083BA6">
        <w:rPr>
          <w:lang w:val="ru-RU"/>
        </w:rPr>
        <w:t xml:space="preserve"> и устойчивость используемых при ответе умений и навыков;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отвечал самостоятельно, без наводящих вопросов учителя;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возможны одна – две</w:t>
      </w:r>
      <w:r w:rsidRPr="00083BA6">
        <w:t> </w:t>
      </w:r>
      <w:r w:rsidRPr="00083BA6">
        <w:rPr>
          <w:lang w:val="ru-RU"/>
        </w:rPr>
        <w:t xml:space="preserve"> неточности </w:t>
      </w:r>
      <w:proofErr w:type="gramStart"/>
      <w:r w:rsidRPr="00083BA6">
        <w:rPr>
          <w:lang w:val="ru-RU"/>
        </w:rPr>
        <w:t>при</w:t>
      </w:r>
      <w:proofErr w:type="gramEnd"/>
      <w:r w:rsidRPr="00083BA6">
        <w:rPr>
          <w:lang w:val="ru-RU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Ответ оценивается отметкой </w:t>
      </w:r>
      <w:r w:rsidRPr="00083BA6">
        <w:rPr>
          <w:b/>
          <w:bCs/>
          <w:lang w:val="ru-RU"/>
        </w:rPr>
        <w:t>«4»</w:t>
      </w:r>
      <w:r w:rsidRPr="00083BA6">
        <w:rPr>
          <w:lang w:val="ru-RU"/>
        </w:rPr>
        <w:t>, если удовлетворяет в основном требованиям на оценку «5», но при этом имеет один из недостатков: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в изложении допущены небольшие пробелы, не исказившее математическое содержание ответа;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допущены ошибка или более двух недочетов</w:t>
      </w:r>
      <w:r w:rsidRPr="00083BA6">
        <w:t> </w:t>
      </w:r>
      <w:r w:rsidRPr="00083BA6">
        <w:rPr>
          <w:lang w:val="ru-RU"/>
        </w:rPr>
        <w:t xml:space="preserve"> при освещении второстепенных вопросов или в выкладках,</w:t>
      </w:r>
      <w:r w:rsidRPr="00083BA6">
        <w:t> </w:t>
      </w:r>
      <w:r w:rsidRPr="00083BA6">
        <w:rPr>
          <w:lang w:val="ru-RU"/>
        </w:rPr>
        <w:t xml:space="preserve"> легко исправленные после замечания учителя.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Отметка </w:t>
      </w:r>
      <w:r w:rsidRPr="00083BA6">
        <w:rPr>
          <w:b/>
          <w:bCs/>
          <w:lang w:val="ru-RU"/>
        </w:rPr>
        <w:t>«3»</w:t>
      </w:r>
      <w:r w:rsidRPr="00083BA6">
        <w:rPr>
          <w:lang w:val="ru-RU"/>
        </w:rPr>
        <w:t xml:space="preserve"> ставится в следующих случаях: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при достаточном знании теоретического материала </w:t>
      </w:r>
      <w:proofErr w:type="gramStart"/>
      <w:r w:rsidRPr="00083BA6">
        <w:rPr>
          <w:lang w:val="ru-RU"/>
        </w:rPr>
        <w:t>выявлена</w:t>
      </w:r>
      <w:proofErr w:type="gramEnd"/>
      <w:r w:rsidRPr="00083BA6">
        <w:rPr>
          <w:lang w:val="ru-RU"/>
        </w:rPr>
        <w:t xml:space="preserve"> недостаточная сформированность основных умений и навыков.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t> </w:t>
      </w:r>
      <w:r w:rsidRPr="00083BA6">
        <w:rPr>
          <w:lang w:val="ru-RU"/>
        </w:rPr>
        <w:t xml:space="preserve">Отметка </w:t>
      </w:r>
      <w:r w:rsidRPr="00083BA6">
        <w:rPr>
          <w:b/>
          <w:bCs/>
          <w:lang w:val="ru-RU"/>
        </w:rPr>
        <w:t>«2»</w:t>
      </w:r>
      <w:r w:rsidRPr="00083BA6">
        <w:rPr>
          <w:lang w:val="ru-RU"/>
        </w:rPr>
        <w:t xml:space="preserve"> ставится в следующих случаях: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не раскрыто основное содержание учебного материала;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обнаружено незнание учеником большей или наиболее важной части учебного материала;</w:t>
      </w:r>
    </w:p>
    <w:p w:rsidR="00C62C78" w:rsidRPr="00083BA6" w:rsidRDefault="00C62C78" w:rsidP="00ED64ED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lastRenderedPageBreak/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b/>
          <w:bCs/>
          <w:lang w:val="ru-RU"/>
        </w:rPr>
        <w:t>3. Общая классификация ошибок</w:t>
      </w:r>
      <w:r w:rsidRPr="00083BA6">
        <w:rPr>
          <w:lang w:val="ru-RU"/>
        </w:rPr>
        <w:t>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При оценке знаний, умений и навыков учащихся следует учитывать все ошибки (грубые и негрубые) и недочёты.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b/>
          <w:bCs/>
          <w:lang w:val="ru-RU"/>
        </w:rPr>
        <w:t>3.1.</w:t>
      </w:r>
      <w:r w:rsidRPr="00083BA6">
        <w:rPr>
          <w:lang w:val="ru-RU"/>
        </w:rPr>
        <w:t xml:space="preserve"> Грубыми считаются ошибки: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</w:t>
      </w:r>
      <w:r w:rsidRPr="00083BA6">
        <w:rPr>
          <w:lang w:val="ru-RU"/>
        </w:rPr>
        <w:t xml:space="preserve"> </w:t>
      </w:r>
      <w:r w:rsidRPr="00083BA6">
        <w:t> </w:t>
      </w:r>
      <w:r w:rsidRPr="00083BA6">
        <w:rPr>
          <w:lang w:val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незнание наименований единиц измерения;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неумение выделить в ответе главное;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неумение применять знания, алгоритмы для решения задач;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неумение делать выводы и обобщения;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неумение читать и строить графики;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неумение пользоваться первоисточниками, учебником и справочниками;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потеря корня или сохранение постороннего корня;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отбрасывание без объяснений одного из них;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равнозначные им ошибки;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вычислительные ошибки, если они не являются опиской;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 </w:t>
      </w:r>
      <w:r w:rsidRPr="00083BA6">
        <w:rPr>
          <w:lang w:val="ru-RU"/>
        </w:rPr>
        <w:t xml:space="preserve"> логические ошибки.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t> </w:t>
      </w:r>
      <w:r w:rsidRPr="00083BA6">
        <w:rPr>
          <w:b/>
          <w:bCs/>
          <w:lang w:val="ru-RU"/>
        </w:rPr>
        <w:t>3.2.</w:t>
      </w:r>
      <w:r w:rsidRPr="00083BA6">
        <w:rPr>
          <w:lang w:val="ru-RU"/>
        </w:rPr>
        <w:t xml:space="preserve"> К негрубым ошибкам следует отнести: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</w:t>
      </w:r>
      <w:r w:rsidRPr="00083BA6">
        <w:rPr>
          <w:lang w:val="ru-RU"/>
        </w:rPr>
        <w:t xml:space="preserve"> 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083BA6">
        <w:rPr>
          <w:lang w:val="ru-RU"/>
        </w:rPr>
        <w:t>второстепенными</w:t>
      </w:r>
      <w:proofErr w:type="gramEnd"/>
      <w:r w:rsidRPr="00083BA6">
        <w:rPr>
          <w:lang w:val="ru-RU"/>
        </w:rPr>
        <w:t>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</w:t>
      </w:r>
      <w:r w:rsidRPr="00083BA6">
        <w:rPr>
          <w:lang w:val="ru-RU"/>
        </w:rPr>
        <w:t xml:space="preserve"> неточность графика;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 xml:space="preserve">- 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083BA6">
        <w:rPr>
          <w:lang w:val="ru-RU"/>
        </w:rPr>
        <w:t>второстепенными</w:t>
      </w:r>
      <w:proofErr w:type="gramEnd"/>
      <w:r w:rsidRPr="00083BA6">
        <w:rPr>
          <w:lang w:val="ru-RU"/>
        </w:rPr>
        <w:t>);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</w:t>
      </w:r>
      <w:r w:rsidRPr="00083BA6">
        <w:rPr>
          <w:lang w:val="ru-RU"/>
        </w:rPr>
        <w:t xml:space="preserve"> нерациональные методы работы со справочной и другой литературой;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 неумение решать задачи, выполнять задания в общем виде.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b/>
          <w:bCs/>
          <w:lang w:val="ru-RU"/>
        </w:rPr>
        <w:t>3.3.</w:t>
      </w:r>
      <w:r w:rsidRPr="00083BA6">
        <w:rPr>
          <w:lang w:val="ru-RU"/>
        </w:rPr>
        <w:t xml:space="preserve"> Недочетами являются: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</w:t>
      </w:r>
      <w:r w:rsidRPr="00083BA6">
        <w:t> </w:t>
      </w:r>
      <w:r w:rsidRPr="00083BA6">
        <w:rPr>
          <w:lang w:val="ru-RU"/>
        </w:rPr>
        <w:t xml:space="preserve"> нерациональные приемы вычислений и преобразований;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both"/>
        <w:rPr>
          <w:lang w:val="ru-RU"/>
        </w:rPr>
      </w:pPr>
      <w:r w:rsidRPr="00083BA6">
        <w:rPr>
          <w:lang w:val="ru-RU"/>
        </w:rPr>
        <w:t>- небрежное выполнение записей, чертежей, схем, графиков.</w:t>
      </w:r>
    </w:p>
    <w:p w:rsidR="00C62C78" w:rsidRPr="00083BA6" w:rsidRDefault="00C62C78" w:rsidP="00C62C78">
      <w:pPr>
        <w:jc w:val="center"/>
        <w:rPr>
          <w:rFonts w:eastAsia="Times"/>
          <w:color w:val="000000"/>
        </w:rPr>
      </w:pPr>
    </w:p>
    <w:p w:rsidR="00C62C78" w:rsidRPr="00083BA6" w:rsidRDefault="00C62C78" w:rsidP="00C62C78">
      <w:pPr>
        <w:jc w:val="center"/>
        <w:rPr>
          <w:b/>
        </w:rPr>
      </w:pPr>
      <w:r w:rsidRPr="00083BA6">
        <w:rPr>
          <w:rFonts w:eastAsia="Times"/>
          <w:b/>
        </w:rPr>
        <w:cr/>
      </w:r>
      <w:r w:rsidRPr="00083BA6">
        <w:rPr>
          <w:b/>
        </w:rPr>
        <w:t>Критерии оценивании тестов:</w:t>
      </w:r>
    </w:p>
    <w:tbl>
      <w:tblPr>
        <w:tblStyle w:val="a3"/>
        <w:tblpPr w:leftFromText="180" w:rightFromText="180" w:vertAnchor="text" w:horzAnchor="margin" w:tblpXSpec="center" w:tblpY="455"/>
        <w:tblW w:w="9926" w:type="dxa"/>
        <w:tblLook w:val="01E0"/>
      </w:tblPr>
      <w:tblGrid>
        <w:gridCol w:w="1809"/>
        <w:gridCol w:w="1843"/>
        <w:gridCol w:w="1985"/>
        <w:gridCol w:w="1984"/>
        <w:gridCol w:w="1833"/>
        <w:gridCol w:w="348"/>
        <w:gridCol w:w="124"/>
      </w:tblGrid>
      <w:tr w:rsidR="00C62C78" w:rsidRPr="00083BA6" w:rsidTr="0002614A">
        <w:trPr>
          <w:gridAfter w:val="1"/>
          <w:wAfter w:w="124" w:type="dxa"/>
        </w:trPr>
        <w:tc>
          <w:tcPr>
            <w:tcW w:w="1809" w:type="dxa"/>
            <w:hideMark/>
          </w:tcPr>
          <w:p w:rsidR="00C62C78" w:rsidRPr="00083BA6" w:rsidRDefault="00C62C78" w:rsidP="0002614A">
            <w:r w:rsidRPr="00083BA6">
              <w:t xml:space="preserve">Объем выполненной </w:t>
            </w:r>
            <w:r w:rsidRPr="00083BA6">
              <w:lastRenderedPageBreak/>
              <w:t>работы</w:t>
            </w:r>
          </w:p>
        </w:tc>
        <w:tc>
          <w:tcPr>
            <w:tcW w:w="1843" w:type="dxa"/>
            <w:hideMark/>
          </w:tcPr>
          <w:p w:rsidR="00C62C78" w:rsidRPr="00083BA6" w:rsidRDefault="00C62C78" w:rsidP="0002614A">
            <w:r w:rsidRPr="00083BA6">
              <w:lastRenderedPageBreak/>
              <w:t>Менее 60%</w:t>
            </w:r>
          </w:p>
        </w:tc>
        <w:tc>
          <w:tcPr>
            <w:tcW w:w="1985" w:type="dxa"/>
            <w:hideMark/>
          </w:tcPr>
          <w:p w:rsidR="00C62C78" w:rsidRPr="00083BA6" w:rsidRDefault="00C62C78" w:rsidP="0002614A">
            <w:r w:rsidRPr="00083BA6">
              <w:t>От 60% до 70%</w:t>
            </w:r>
          </w:p>
        </w:tc>
        <w:tc>
          <w:tcPr>
            <w:tcW w:w="1984" w:type="dxa"/>
            <w:hideMark/>
          </w:tcPr>
          <w:p w:rsidR="00C62C78" w:rsidRPr="00083BA6" w:rsidRDefault="00C62C78" w:rsidP="0002614A">
            <w:r w:rsidRPr="00083BA6">
              <w:t>От 70% до 90%</w:t>
            </w:r>
          </w:p>
        </w:tc>
        <w:tc>
          <w:tcPr>
            <w:tcW w:w="1833" w:type="dxa"/>
            <w:hideMark/>
          </w:tcPr>
          <w:p w:rsidR="00C62C78" w:rsidRPr="00083BA6" w:rsidRDefault="00C62C78" w:rsidP="0002614A">
            <w:r w:rsidRPr="00083BA6">
              <w:t>от 90 до 100%</w:t>
            </w:r>
          </w:p>
        </w:tc>
        <w:tc>
          <w:tcPr>
            <w:tcW w:w="348" w:type="dxa"/>
            <w:tcBorders>
              <w:top w:val="nil"/>
              <w:bottom w:val="nil"/>
              <w:right w:val="nil"/>
            </w:tcBorders>
          </w:tcPr>
          <w:p w:rsidR="00C62C78" w:rsidRPr="00083BA6" w:rsidRDefault="00C62C78" w:rsidP="0002614A"/>
        </w:tc>
      </w:tr>
      <w:tr w:rsidR="00C62C78" w:rsidRPr="00083BA6" w:rsidTr="0002614A">
        <w:trPr>
          <w:trHeight w:val="455"/>
        </w:trPr>
        <w:tc>
          <w:tcPr>
            <w:tcW w:w="1809" w:type="dxa"/>
            <w:hideMark/>
          </w:tcPr>
          <w:p w:rsidR="00C62C78" w:rsidRPr="00083BA6" w:rsidRDefault="00C62C78" w:rsidP="0002614A">
            <w:pPr>
              <w:jc w:val="center"/>
            </w:pPr>
            <w:r w:rsidRPr="00083BA6">
              <w:lastRenderedPageBreak/>
              <w:t>Отметка</w:t>
            </w:r>
          </w:p>
        </w:tc>
        <w:tc>
          <w:tcPr>
            <w:tcW w:w="1843" w:type="dxa"/>
            <w:hideMark/>
          </w:tcPr>
          <w:p w:rsidR="00C62C78" w:rsidRPr="00083BA6" w:rsidRDefault="00C62C78" w:rsidP="0002614A">
            <w:pPr>
              <w:jc w:val="center"/>
            </w:pPr>
            <w:r w:rsidRPr="00083BA6">
              <w:t>2</w:t>
            </w:r>
          </w:p>
        </w:tc>
        <w:tc>
          <w:tcPr>
            <w:tcW w:w="1985" w:type="dxa"/>
            <w:hideMark/>
          </w:tcPr>
          <w:p w:rsidR="00C62C78" w:rsidRPr="00083BA6" w:rsidRDefault="00C62C78" w:rsidP="0002614A">
            <w:pPr>
              <w:jc w:val="center"/>
            </w:pPr>
            <w:r w:rsidRPr="00083BA6">
              <w:t>3</w:t>
            </w:r>
          </w:p>
        </w:tc>
        <w:tc>
          <w:tcPr>
            <w:tcW w:w="1984" w:type="dxa"/>
            <w:hideMark/>
          </w:tcPr>
          <w:p w:rsidR="00C62C78" w:rsidRPr="00083BA6" w:rsidRDefault="00C62C78" w:rsidP="0002614A">
            <w:pPr>
              <w:jc w:val="center"/>
            </w:pPr>
            <w:r w:rsidRPr="00083BA6">
              <w:t>4</w:t>
            </w:r>
          </w:p>
        </w:tc>
        <w:tc>
          <w:tcPr>
            <w:tcW w:w="1833" w:type="dxa"/>
            <w:hideMark/>
          </w:tcPr>
          <w:p w:rsidR="00C62C78" w:rsidRPr="00083BA6" w:rsidRDefault="00C62C78" w:rsidP="0002614A">
            <w:pPr>
              <w:jc w:val="center"/>
            </w:pPr>
            <w:r w:rsidRPr="00083BA6">
              <w:t>5</w:t>
            </w:r>
          </w:p>
        </w:tc>
        <w:tc>
          <w:tcPr>
            <w:tcW w:w="472" w:type="dxa"/>
            <w:gridSpan w:val="2"/>
            <w:tcBorders>
              <w:top w:val="nil"/>
              <w:bottom w:val="nil"/>
            </w:tcBorders>
          </w:tcPr>
          <w:p w:rsidR="00C62C78" w:rsidRPr="00083BA6" w:rsidRDefault="00C62C78" w:rsidP="0002614A">
            <w:pPr>
              <w:jc w:val="center"/>
            </w:pPr>
          </w:p>
        </w:tc>
      </w:tr>
    </w:tbl>
    <w:p w:rsidR="00C62C78" w:rsidRPr="00083BA6" w:rsidRDefault="00C62C78" w:rsidP="00C62C78">
      <w:pPr>
        <w:jc w:val="center"/>
        <w:rPr>
          <w:rFonts w:eastAsia="Times"/>
        </w:rPr>
      </w:pPr>
    </w:p>
    <w:p w:rsidR="00C62C78" w:rsidRPr="00083BA6" w:rsidRDefault="00C62C78" w:rsidP="00C62C78">
      <w:pPr>
        <w:rPr>
          <w:rFonts w:eastAsia="Times"/>
          <w:b/>
        </w:rPr>
      </w:pPr>
    </w:p>
    <w:p w:rsidR="00C62C78" w:rsidRPr="00083BA6" w:rsidRDefault="00C62C78" w:rsidP="00C62C78">
      <w:pPr>
        <w:jc w:val="center"/>
        <w:rPr>
          <w:b/>
        </w:rPr>
      </w:pPr>
    </w:p>
    <w:p w:rsidR="00C62C78" w:rsidRPr="00083BA6" w:rsidRDefault="00C62C78" w:rsidP="00C62C78">
      <w:pPr>
        <w:jc w:val="center"/>
        <w:rPr>
          <w:b/>
        </w:rPr>
      </w:pPr>
    </w:p>
    <w:p w:rsidR="00C62C78" w:rsidRPr="00083BA6" w:rsidRDefault="00C62C78" w:rsidP="00C62C78">
      <w:pPr>
        <w:jc w:val="center"/>
        <w:rPr>
          <w:b/>
        </w:rPr>
      </w:pPr>
    </w:p>
    <w:p w:rsidR="00C62C78" w:rsidRPr="00083BA6" w:rsidRDefault="00C62C78" w:rsidP="00C62C78">
      <w:pPr>
        <w:spacing w:before="125" w:line="274" w:lineRule="exact"/>
        <w:ind w:left="5" w:right="67" w:firstLine="725"/>
        <w:jc w:val="center"/>
        <w:rPr>
          <w:b/>
          <w:spacing w:val="-2"/>
        </w:rPr>
      </w:pPr>
    </w:p>
    <w:p w:rsidR="00C62C78" w:rsidRPr="00083BA6" w:rsidRDefault="00C62C78" w:rsidP="00C62C78">
      <w:pPr>
        <w:spacing w:before="125" w:line="274" w:lineRule="exact"/>
        <w:ind w:left="5" w:right="67" w:firstLine="725"/>
        <w:jc w:val="center"/>
        <w:rPr>
          <w:b/>
          <w:spacing w:val="-2"/>
        </w:rPr>
      </w:pPr>
    </w:p>
    <w:p w:rsidR="00C62C78" w:rsidRPr="00083BA6" w:rsidRDefault="00C62C78" w:rsidP="00C62C78">
      <w:pPr>
        <w:spacing w:before="125" w:line="274" w:lineRule="exact"/>
        <w:ind w:left="5" w:right="67" w:firstLine="725"/>
        <w:jc w:val="center"/>
        <w:rPr>
          <w:b/>
          <w:spacing w:val="-2"/>
        </w:rPr>
      </w:pPr>
    </w:p>
    <w:p w:rsidR="00C62C78" w:rsidRPr="00083BA6" w:rsidRDefault="00C62C78" w:rsidP="00C62C78">
      <w:pPr>
        <w:jc w:val="center"/>
        <w:rPr>
          <w:rFonts w:eastAsia="Times"/>
          <w:b/>
        </w:rPr>
      </w:pPr>
      <w:r>
        <w:rPr>
          <w:rFonts w:eastAsia="Times"/>
          <w:b/>
        </w:rPr>
        <w:t>МЕТОДИЧЕСКИЕ УКАЗАНИЯ</w:t>
      </w:r>
    </w:p>
    <w:p w:rsidR="00C62C78" w:rsidRPr="00083BA6" w:rsidRDefault="00C62C78" w:rsidP="00C62C78">
      <w:pPr>
        <w:jc w:val="center"/>
        <w:rPr>
          <w:rFonts w:eastAsia="Times"/>
          <w:b/>
        </w:rPr>
      </w:pPr>
    </w:p>
    <w:p w:rsidR="00C62C78" w:rsidRPr="00083BA6" w:rsidRDefault="00C62C78" w:rsidP="00C62C78">
      <w:pPr>
        <w:shd w:val="clear" w:color="auto" w:fill="FFFFFF"/>
        <w:ind w:firstLine="720"/>
        <w:jc w:val="both"/>
        <w:rPr>
          <w:color w:val="000000"/>
        </w:rPr>
      </w:pPr>
      <w:r w:rsidRPr="00083BA6">
        <w:rPr>
          <w:rFonts w:eastAsia="Times"/>
        </w:rPr>
        <w:t xml:space="preserve">Согласно примерной рабочей программе на изучение алгебры в 8 классе отводится 3 часа в </w:t>
      </w:r>
      <w:proofErr w:type="gramStart"/>
      <w:r w:rsidRPr="00083BA6">
        <w:rPr>
          <w:rFonts w:eastAsia="Times"/>
        </w:rPr>
        <w:t>неделю</w:t>
      </w:r>
      <w:proofErr w:type="gramEnd"/>
      <w:r w:rsidRPr="00083BA6">
        <w:rPr>
          <w:rFonts w:eastAsia="Times"/>
        </w:rPr>
        <w:t xml:space="preserve"> и изучение геометрии </w:t>
      </w:r>
      <w:r w:rsidRPr="00083BA6">
        <w:rPr>
          <w:color w:val="000000"/>
        </w:rPr>
        <w:t>отводится 68 ч из расчета 2 ч в неделю (34 учебных недели).  Согл</w:t>
      </w:r>
      <w:r>
        <w:rPr>
          <w:color w:val="000000"/>
        </w:rPr>
        <w:t>асно учебному плану школы на 2018</w:t>
      </w:r>
      <w:r w:rsidRPr="00083BA6">
        <w:rPr>
          <w:color w:val="000000"/>
        </w:rPr>
        <w:t>-</w:t>
      </w:r>
      <w:r>
        <w:rPr>
          <w:color w:val="000000"/>
        </w:rPr>
        <w:t>20</w:t>
      </w:r>
      <w:r w:rsidRPr="00083BA6">
        <w:rPr>
          <w:color w:val="000000"/>
        </w:rPr>
        <w:t>1</w:t>
      </w:r>
      <w:r>
        <w:rPr>
          <w:color w:val="000000"/>
        </w:rPr>
        <w:t>9</w:t>
      </w:r>
      <w:r w:rsidRPr="00083BA6">
        <w:rPr>
          <w:color w:val="000000"/>
        </w:rPr>
        <w:t xml:space="preserve"> учебный год прод</w:t>
      </w:r>
      <w:r>
        <w:rPr>
          <w:color w:val="000000"/>
        </w:rPr>
        <w:t>олжительность учебного года – 34 недели</w:t>
      </w:r>
      <w:r w:rsidRPr="00083BA6">
        <w:rPr>
          <w:color w:val="000000"/>
        </w:rPr>
        <w:t xml:space="preserve"> и изучение математики проход</w:t>
      </w:r>
      <w:r>
        <w:rPr>
          <w:color w:val="000000"/>
        </w:rPr>
        <w:t>ит 5 часов в неделю. Итого – 170</w:t>
      </w:r>
      <w:r w:rsidRPr="00083BA6">
        <w:rPr>
          <w:color w:val="000000"/>
        </w:rPr>
        <w:t xml:space="preserve"> часов.</w:t>
      </w:r>
    </w:p>
    <w:p w:rsidR="00C62C78" w:rsidRPr="00083BA6" w:rsidRDefault="00C62C78" w:rsidP="00C62C78">
      <w:pPr>
        <w:ind w:firstLine="709"/>
        <w:jc w:val="both"/>
        <w:rPr>
          <w:rFonts w:eastAsia="Times"/>
          <w:b/>
        </w:rPr>
      </w:pPr>
      <w:r w:rsidRPr="00083BA6">
        <w:t xml:space="preserve">В связи с введением преподавания на ступени среднего (полного) общего </w:t>
      </w:r>
      <w:proofErr w:type="gramStart"/>
      <w:r w:rsidRPr="00083BA6">
        <w:t>образования</w:t>
      </w:r>
      <w:proofErr w:type="gramEnd"/>
      <w:r w:rsidRPr="00083BA6">
        <w:t xml:space="preserve"> как на базовом, так и на профильном уровнях выстраивать изучение предмета единым курсом, составила адаптивную программу по единому курсу «Математика» в 8 классе, используя блочную систему преподавания.</w:t>
      </w:r>
    </w:p>
    <w:p w:rsidR="00C62C78" w:rsidRPr="00083BA6" w:rsidRDefault="00C62C78" w:rsidP="00C62C78">
      <w:pPr>
        <w:ind w:firstLine="567"/>
        <w:jc w:val="center"/>
        <w:rPr>
          <w:b/>
          <w:i/>
          <w:u w:val="single"/>
        </w:rPr>
      </w:pPr>
      <w:r w:rsidRPr="00083BA6">
        <w:rPr>
          <w:b/>
          <w:i/>
          <w:u w:val="single"/>
        </w:rPr>
        <w:t>Распределение часов на изучение тем:</w:t>
      </w:r>
    </w:p>
    <w:tbl>
      <w:tblPr>
        <w:tblW w:w="4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1"/>
        <w:gridCol w:w="3334"/>
        <w:gridCol w:w="3506"/>
      </w:tblGrid>
      <w:tr w:rsidR="00C62C78" w:rsidRPr="00083BA6" w:rsidTr="0002614A">
        <w:trPr>
          <w:trHeight w:val="489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Раздел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Количество часов в примерной программе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Количество часов в рабочей программе</w:t>
            </w:r>
          </w:p>
        </w:tc>
      </w:tr>
      <w:tr w:rsidR="00C62C78" w:rsidRPr="00083BA6" w:rsidTr="0002614A">
        <w:trPr>
          <w:trHeight w:val="39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78" w:rsidRPr="00083BA6" w:rsidRDefault="00C62C78" w:rsidP="0002614A">
            <w:pPr>
              <w:jc w:val="both"/>
              <w:rPr>
                <w:u w:val="single"/>
              </w:rPr>
            </w:pPr>
            <w:r w:rsidRPr="00083BA6">
              <w:t xml:space="preserve">1. </w:t>
            </w:r>
            <w:r w:rsidRPr="00083BA6">
              <w:rPr>
                <w:bCs/>
              </w:rPr>
              <w:t>Рациональные дроби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23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23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u w:val="single"/>
              </w:rPr>
            </w:pPr>
            <w:r w:rsidRPr="00083BA6">
              <w:rPr>
                <w:bCs/>
              </w:rPr>
              <w:t>2.</w:t>
            </w:r>
            <w:r w:rsidRPr="00083BA6">
              <w:t xml:space="preserve"> </w:t>
            </w:r>
            <w:r w:rsidRPr="00083BA6">
              <w:rPr>
                <w:bCs/>
              </w:rPr>
              <w:t>Квадратные корни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19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19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u w:val="single"/>
              </w:rPr>
            </w:pPr>
            <w:r w:rsidRPr="00083BA6">
              <w:rPr>
                <w:bCs/>
              </w:rPr>
              <w:t>3. Квадратные уравнения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21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2</w:t>
            </w:r>
            <w:r w:rsidR="00EA1679">
              <w:t>1</w:t>
            </w:r>
          </w:p>
        </w:tc>
      </w:tr>
      <w:tr w:rsidR="00C62C78" w:rsidRPr="00083BA6" w:rsidTr="0002614A">
        <w:trPr>
          <w:trHeight w:val="383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u w:val="single"/>
              </w:rPr>
            </w:pPr>
            <w:r w:rsidRPr="00083BA6">
              <w:rPr>
                <w:bCs/>
              </w:rPr>
              <w:t>4. Неравенства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20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20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u w:val="single"/>
              </w:rPr>
            </w:pPr>
            <w:r w:rsidRPr="00083BA6">
              <w:rPr>
                <w:bCs/>
              </w:rPr>
              <w:t>5. Степень с целым показателем. Элементы статистики.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11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bCs/>
              </w:rPr>
            </w:pPr>
            <w:r w:rsidRPr="00083BA6">
              <w:rPr>
                <w:bCs/>
              </w:rPr>
              <w:t>6.Четырехугольники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14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14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bCs/>
              </w:rPr>
            </w:pPr>
            <w:r w:rsidRPr="00083BA6">
              <w:rPr>
                <w:bCs/>
              </w:rPr>
              <w:t>7. Площади фигур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14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</w:t>
            </w:r>
            <w:r w:rsidR="00EA1679">
              <w:t>4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bCs/>
              </w:rPr>
            </w:pPr>
            <w:r w:rsidRPr="00083BA6">
              <w:rPr>
                <w:bCs/>
              </w:rPr>
              <w:t>8. Подобные треугольники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19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EA1679" w:rsidP="0002614A">
            <w:pPr>
              <w:jc w:val="center"/>
            </w:pPr>
            <w:r>
              <w:t>19</w:t>
            </w:r>
          </w:p>
        </w:tc>
      </w:tr>
      <w:tr w:rsidR="00C62C78" w:rsidRPr="00083BA6" w:rsidTr="0002614A">
        <w:trPr>
          <w:trHeight w:val="234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bCs/>
              </w:rPr>
            </w:pPr>
            <w:r w:rsidRPr="00083BA6">
              <w:rPr>
                <w:bCs/>
              </w:rPr>
              <w:t>9. Окружность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17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17</w:t>
            </w:r>
          </w:p>
        </w:tc>
      </w:tr>
      <w:tr w:rsidR="00C62C78" w:rsidRPr="00083BA6" w:rsidTr="0002614A">
        <w:trPr>
          <w:trHeight w:val="255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u w:val="single"/>
              </w:rPr>
            </w:pPr>
            <w:r w:rsidRPr="00083BA6">
              <w:rPr>
                <w:bCs/>
              </w:rPr>
              <w:t>10.</w:t>
            </w:r>
            <w:r w:rsidRPr="00083BA6">
              <w:t xml:space="preserve"> </w:t>
            </w:r>
            <w:r w:rsidRPr="00083BA6">
              <w:rPr>
                <w:bCs/>
              </w:rPr>
              <w:t>Повторение алгебры и геометрии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EA1679" w:rsidP="0002614A">
            <w:pPr>
              <w:jc w:val="center"/>
            </w:pPr>
            <w:r>
              <w:t>12</w:t>
            </w:r>
            <w:r w:rsidR="00C62C78" w:rsidRPr="00083BA6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62C78" w:rsidRPr="00083BA6" w:rsidTr="0002614A">
        <w:trPr>
          <w:trHeight w:val="255"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rPr>
                <w:bCs/>
              </w:rPr>
            </w:pPr>
            <w:r w:rsidRPr="00083BA6">
              <w:rPr>
                <w:bCs/>
              </w:rPr>
              <w:t>ИТОГО: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170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jc w:val="center"/>
            </w:pPr>
            <w:r w:rsidRPr="00083BA6">
              <w:t>175</w:t>
            </w:r>
          </w:p>
        </w:tc>
      </w:tr>
    </w:tbl>
    <w:p w:rsidR="00C62C78" w:rsidRPr="00083BA6" w:rsidRDefault="00C62C78" w:rsidP="0002614A">
      <w:pPr>
        <w:rPr>
          <w:rFonts w:eastAsia="Times"/>
          <w:b/>
        </w:rPr>
      </w:pPr>
    </w:p>
    <w:p w:rsidR="00C62C78" w:rsidRDefault="00C62C78" w:rsidP="00C62C78">
      <w:pPr>
        <w:jc w:val="center"/>
        <w:rPr>
          <w:rFonts w:eastAsia="Times"/>
          <w:b/>
        </w:rPr>
      </w:pPr>
    </w:p>
    <w:p w:rsidR="00C62C78" w:rsidRPr="00083BA6" w:rsidRDefault="00C62C78" w:rsidP="00C62C78">
      <w:pPr>
        <w:jc w:val="center"/>
        <w:rPr>
          <w:rFonts w:eastAsia="Times"/>
          <w:b/>
        </w:rPr>
      </w:pPr>
      <w:r w:rsidRPr="00083BA6">
        <w:rPr>
          <w:rFonts w:eastAsia="Times"/>
          <w:b/>
        </w:rPr>
        <w:t xml:space="preserve"> </w:t>
      </w:r>
      <w:proofErr w:type="gramStart"/>
      <w:r w:rsidRPr="00083BA6">
        <w:rPr>
          <w:rFonts w:eastAsia="Times"/>
          <w:b/>
        </w:rPr>
        <w:t>КОНТРОЛЬ  ЗА</w:t>
      </w:r>
      <w:proofErr w:type="gramEnd"/>
      <w:r w:rsidRPr="00083BA6">
        <w:rPr>
          <w:rFonts w:eastAsia="Times"/>
          <w:b/>
        </w:rPr>
        <w:t xml:space="preserve"> УРОВНЕМ ОБУЧЕНИЯ</w:t>
      </w:r>
    </w:p>
    <w:p w:rsidR="00C62C78" w:rsidRPr="00083BA6" w:rsidRDefault="00C62C78" w:rsidP="00C62C78">
      <w:pPr>
        <w:jc w:val="center"/>
        <w:rPr>
          <w:b/>
        </w:rPr>
      </w:pPr>
    </w:p>
    <w:p w:rsidR="00C62C78" w:rsidRPr="00083BA6" w:rsidRDefault="00C62C78" w:rsidP="00C62C78">
      <w:pPr>
        <w:jc w:val="center"/>
        <w:rPr>
          <w:b/>
        </w:rPr>
      </w:pPr>
    </w:p>
    <w:p w:rsidR="00C62C78" w:rsidRPr="00083BA6" w:rsidRDefault="00C62C78" w:rsidP="00C62C78">
      <w:pPr>
        <w:pStyle w:val="FR2"/>
        <w:tabs>
          <w:tab w:val="left" w:pos="720"/>
        </w:tabs>
        <w:jc w:val="both"/>
        <w:rPr>
          <w:b w:val="0"/>
          <w:sz w:val="24"/>
          <w:szCs w:val="24"/>
        </w:rPr>
      </w:pPr>
      <w:r w:rsidRPr="00083BA6">
        <w:rPr>
          <w:b w:val="0"/>
          <w:sz w:val="24"/>
          <w:szCs w:val="24"/>
        </w:rPr>
        <w:t xml:space="preserve">Формы промежуточной и итоговой аттестации: Промежуточная аттестация проводится в форме тестов, контрольных, самостоятельных работа. Итоговая аттестация предусмотрена в виде административной контрольной работы. </w:t>
      </w:r>
    </w:p>
    <w:p w:rsidR="00C62C78" w:rsidRPr="00083BA6" w:rsidRDefault="00C62C78" w:rsidP="00C62C78">
      <w:pPr>
        <w:pStyle w:val="FR2"/>
        <w:tabs>
          <w:tab w:val="left" w:pos="720"/>
        </w:tabs>
        <w:jc w:val="both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1332"/>
        <w:gridCol w:w="1512"/>
        <w:gridCol w:w="1512"/>
        <w:gridCol w:w="1512"/>
        <w:gridCol w:w="1692"/>
      </w:tblGrid>
      <w:tr w:rsidR="00C62C78" w:rsidRPr="00083BA6" w:rsidTr="0002614A">
        <w:trPr>
          <w:cantSplit/>
          <w:trHeight w:val="52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I четверть</w:t>
            </w:r>
          </w:p>
          <w:p w:rsidR="00C62C78" w:rsidRPr="00083BA6" w:rsidRDefault="00C62C78" w:rsidP="0002614A">
            <w:pPr>
              <w:ind w:firstLine="72"/>
              <w:jc w:val="both"/>
            </w:pPr>
            <w:r w:rsidRPr="00083BA6">
              <w:t>(9 недель)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II четверть (7 недель)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III четверть (10 недель)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IV четверть (9 недель)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Учебный год</w:t>
            </w:r>
          </w:p>
          <w:p w:rsidR="00C62C78" w:rsidRPr="00083BA6" w:rsidRDefault="008B45A6" w:rsidP="0002614A">
            <w:pPr>
              <w:ind w:firstLine="72"/>
              <w:jc w:val="both"/>
            </w:pPr>
            <w:r>
              <w:t>(34</w:t>
            </w:r>
            <w:r w:rsidR="00C62C78" w:rsidRPr="00083BA6">
              <w:t xml:space="preserve"> недель)</w:t>
            </w:r>
          </w:p>
        </w:tc>
      </w:tr>
      <w:tr w:rsidR="00C62C78" w:rsidRPr="00083BA6" w:rsidTr="0002614A">
        <w:trPr>
          <w:cantSplit/>
          <w:trHeight w:val="37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Учебных часов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45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35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45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175</w:t>
            </w:r>
          </w:p>
        </w:tc>
      </w:tr>
      <w:tr w:rsidR="00C62C78" w:rsidRPr="00083BA6" w:rsidTr="0002614A">
        <w:trPr>
          <w:cantSplit/>
          <w:trHeight w:val="37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both"/>
            </w:pPr>
            <w:r w:rsidRPr="00083BA6">
              <w:t>Из них: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</w:p>
        </w:tc>
      </w:tr>
      <w:tr w:rsidR="00C62C78" w:rsidRPr="00083BA6" w:rsidTr="0002614A">
        <w:trPr>
          <w:cantSplit/>
          <w:trHeight w:val="37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C62C78">
            <w:pPr>
              <w:numPr>
                <w:ilvl w:val="0"/>
                <w:numId w:val="21"/>
              </w:numPr>
              <w:tabs>
                <w:tab w:val="clear" w:pos="540"/>
                <w:tab w:val="num" w:pos="432"/>
                <w:tab w:val="num" w:pos="792"/>
              </w:tabs>
              <w:autoSpaceDE/>
              <w:autoSpaceDN/>
              <w:adjustRightInd/>
              <w:ind w:left="432" w:hanging="432"/>
              <w:jc w:val="both"/>
            </w:pPr>
            <w:r w:rsidRPr="00083BA6">
              <w:t>контрольных работ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78" w:rsidRPr="00083BA6" w:rsidRDefault="00C62C78" w:rsidP="0002614A">
            <w:pPr>
              <w:ind w:firstLine="72"/>
              <w:jc w:val="center"/>
            </w:pPr>
            <w:r w:rsidRPr="00083BA6">
              <w:t>15</w:t>
            </w:r>
          </w:p>
        </w:tc>
      </w:tr>
    </w:tbl>
    <w:p w:rsidR="00C62C78" w:rsidRPr="00083BA6" w:rsidRDefault="00C62C78" w:rsidP="00C62C78">
      <w:pPr>
        <w:ind w:firstLine="720"/>
        <w:jc w:val="both"/>
      </w:pPr>
    </w:p>
    <w:p w:rsidR="00C62C78" w:rsidRPr="00083BA6" w:rsidRDefault="00C62C78" w:rsidP="00C62C78">
      <w:pPr>
        <w:pStyle w:val="a5"/>
        <w:spacing w:before="0" w:after="0" w:line="240" w:lineRule="atLeast"/>
        <w:ind w:firstLine="708"/>
        <w:rPr>
          <w:bCs/>
          <w:iCs/>
          <w:lang w:val="ru-RU"/>
        </w:rPr>
      </w:pPr>
      <w:r w:rsidRPr="00083BA6">
        <w:rPr>
          <w:bCs/>
          <w:iCs/>
          <w:lang w:val="ru-RU"/>
        </w:rPr>
        <w:t>Количество контрольных работ – 15. Из них:</w:t>
      </w:r>
    </w:p>
    <w:p w:rsidR="00C62C78" w:rsidRPr="00083BA6" w:rsidRDefault="00C62C78" w:rsidP="00C62C78">
      <w:pPr>
        <w:pStyle w:val="a5"/>
        <w:numPr>
          <w:ilvl w:val="0"/>
          <w:numId w:val="20"/>
        </w:numPr>
        <w:spacing w:before="0" w:beforeAutospacing="0" w:after="0" w:afterAutospacing="0" w:line="240" w:lineRule="atLeast"/>
        <w:rPr>
          <w:bCs/>
          <w:iCs/>
        </w:rPr>
      </w:pPr>
      <w:proofErr w:type="spellStart"/>
      <w:r w:rsidRPr="00083BA6">
        <w:rPr>
          <w:bCs/>
          <w:iCs/>
        </w:rPr>
        <w:t>Тематические</w:t>
      </w:r>
      <w:proofErr w:type="spellEnd"/>
      <w:r w:rsidRPr="00083BA6">
        <w:rPr>
          <w:bCs/>
          <w:iCs/>
        </w:rPr>
        <w:t xml:space="preserve"> </w:t>
      </w:r>
      <w:proofErr w:type="spellStart"/>
      <w:r w:rsidRPr="00083BA6">
        <w:rPr>
          <w:bCs/>
          <w:iCs/>
        </w:rPr>
        <w:t>контрольные</w:t>
      </w:r>
      <w:proofErr w:type="spellEnd"/>
      <w:r w:rsidRPr="00083BA6">
        <w:rPr>
          <w:bCs/>
          <w:iCs/>
        </w:rPr>
        <w:t xml:space="preserve"> </w:t>
      </w:r>
      <w:proofErr w:type="spellStart"/>
      <w:r w:rsidRPr="00083BA6">
        <w:rPr>
          <w:bCs/>
          <w:iCs/>
        </w:rPr>
        <w:t>работы</w:t>
      </w:r>
      <w:proofErr w:type="spellEnd"/>
      <w:r w:rsidRPr="00083BA6">
        <w:rPr>
          <w:bCs/>
          <w:iCs/>
        </w:rPr>
        <w:t xml:space="preserve"> –1</w:t>
      </w:r>
      <w:r w:rsidRPr="00083BA6">
        <w:rPr>
          <w:bCs/>
          <w:iCs/>
          <w:lang w:val="ru-RU"/>
        </w:rPr>
        <w:t>4</w:t>
      </w:r>
      <w:r w:rsidRPr="00083BA6">
        <w:rPr>
          <w:bCs/>
          <w:iCs/>
        </w:rPr>
        <w:t xml:space="preserve"> </w:t>
      </w:r>
      <w:r w:rsidRPr="00083BA6">
        <w:rPr>
          <w:bCs/>
          <w:iCs/>
          <w:lang w:val="ru-RU"/>
        </w:rPr>
        <w:t>часов</w:t>
      </w:r>
    </w:p>
    <w:p w:rsidR="00C62C78" w:rsidRPr="00083BA6" w:rsidRDefault="00C62C78" w:rsidP="00C62C78">
      <w:pPr>
        <w:pStyle w:val="a5"/>
        <w:numPr>
          <w:ilvl w:val="0"/>
          <w:numId w:val="20"/>
        </w:numPr>
        <w:spacing w:before="0" w:beforeAutospacing="0" w:after="0" w:afterAutospacing="0" w:line="240" w:lineRule="atLeast"/>
        <w:rPr>
          <w:bCs/>
          <w:iCs/>
        </w:rPr>
      </w:pPr>
      <w:proofErr w:type="spellStart"/>
      <w:r w:rsidRPr="00083BA6">
        <w:rPr>
          <w:bCs/>
          <w:iCs/>
        </w:rPr>
        <w:t>Итоговая</w:t>
      </w:r>
      <w:proofErr w:type="spellEnd"/>
      <w:r w:rsidRPr="00083BA6">
        <w:rPr>
          <w:bCs/>
          <w:iCs/>
        </w:rPr>
        <w:t xml:space="preserve"> </w:t>
      </w:r>
      <w:proofErr w:type="spellStart"/>
      <w:r w:rsidRPr="00083BA6">
        <w:rPr>
          <w:bCs/>
          <w:iCs/>
        </w:rPr>
        <w:t>контрольная</w:t>
      </w:r>
      <w:proofErr w:type="spellEnd"/>
      <w:r w:rsidRPr="00083BA6">
        <w:rPr>
          <w:bCs/>
          <w:iCs/>
        </w:rPr>
        <w:t xml:space="preserve"> </w:t>
      </w:r>
      <w:proofErr w:type="spellStart"/>
      <w:r w:rsidRPr="00083BA6">
        <w:rPr>
          <w:bCs/>
          <w:iCs/>
        </w:rPr>
        <w:t>работа</w:t>
      </w:r>
      <w:proofErr w:type="spellEnd"/>
      <w:r w:rsidRPr="00083BA6">
        <w:rPr>
          <w:bCs/>
          <w:iCs/>
        </w:rPr>
        <w:t xml:space="preserve"> – </w:t>
      </w:r>
      <w:r w:rsidRPr="00083BA6">
        <w:rPr>
          <w:bCs/>
          <w:iCs/>
          <w:lang w:val="ru-RU"/>
        </w:rPr>
        <w:t>1</w:t>
      </w:r>
      <w:r w:rsidRPr="00083BA6">
        <w:rPr>
          <w:bCs/>
          <w:iCs/>
        </w:rPr>
        <w:t xml:space="preserve"> </w:t>
      </w:r>
      <w:proofErr w:type="spellStart"/>
      <w:r w:rsidRPr="00083BA6">
        <w:rPr>
          <w:bCs/>
          <w:iCs/>
        </w:rPr>
        <w:t>час</w:t>
      </w:r>
      <w:proofErr w:type="spellEnd"/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</w:rPr>
      </w:pPr>
    </w:p>
    <w:p w:rsidR="00C62C78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Pr="00EB6C74" w:rsidRDefault="00EB6C74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EB6C74" w:rsidRPr="00EB6C74" w:rsidRDefault="00EB6C74" w:rsidP="00EB6C74">
      <w:pPr>
        <w:jc w:val="center"/>
        <w:rPr>
          <w:b/>
        </w:rPr>
      </w:pPr>
      <w:r w:rsidRPr="00EB6C74">
        <w:rPr>
          <w:b/>
        </w:rPr>
        <w:t>Перечень учебно-методического обеспечения</w:t>
      </w:r>
    </w:p>
    <w:p w:rsidR="00EB6C74" w:rsidRPr="00EB6C74" w:rsidRDefault="00EB6C74" w:rsidP="00EB6C74"/>
    <w:p w:rsidR="00EB6C74" w:rsidRPr="00EB6C74" w:rsidRDefault="00EB6C74" w:rsidP="00EB6C74">
      <w:pPr>
        <w:rPr>
          <w:b/>
        </w:rPr>
      </w:pPr>
      <w:r w:rsidRPr="00EB6C74">
        <w:rPr>
          <w:b/>
        </w:rPr>
        <w:t>Алгебра</w:t>
      </w:r>
    </w:p>
    <w:p w:rsidR="00EB6C74" w:rsidRPr="00EB6C74" w:rsidRDefault="00EB6C74" w:rsidP="00EB6C74">
      <w:r>
        <w:t>1.Алгебра-8</w:t>
      </w:r>
      <w:proofErr w:type="gramStart"/>
      <w:r w:rsidRPr="00EB6C74">
        <w:t xml:space="preserve"> :</w:t>
      </w:r>
      <w:proofErr w:type="gramEnd"/>
      <w:r w:rsidRPr="00EB6C74">
        <w:t xml:space="preserve">  для общеобразовательных учреждений </w:t>
      </w:r>
    </w:p>
    <w:p w:rsidR="00EB6C74" w:rsidRPr="00EB6C74" w:rsidRDefault="00EB6C74" w:rsidP="00EB6C74">
      <w:r w:rsidRPr="00EB6C74">
        <w:t>Ю.Н.Макарычев</w:t>
      </w:r>
      <w:proofErr w:type="gramStart"/>
      <w:r w:rsidRPr="00EB6C74">
        <w:t xml:space="preserve"> ,</w:t>
      </w:r>
      <w:proofErr w:type="gramEnd"/>
      <w:r w:rsidRPr="00EB6C74">
        <w:t xml:space="preserve"> </w:t>
      </w:r>
      <w:proofErr w:type="spellStart"/>
      <w:r w:rsidRPr="00EB6C74">
        <w:t>Н.Г.Миндюк</w:t>
      </w:r>
      <w:proofErr w:type="spellEnd"/>
      <w:r w:rsidRPr="00EB6C74">
        <w:t xml:space="preserve">, К.Н. </w:t>
      </w:r>
      <w:proofErr w:type="spellStart"/>
      <w:r w:rsidRPr="00EB6C74">
        <w:t>Нешков</w:t>
      </w:r>
      <w:proofErr w:type="spellEnd"/>
      <w:r w:rsidRPr="00EB6C74">
        <w:t xml:space="preserve"> , С.Б.Суворова ,Москва , «Просвещение» , 2017.</w:t>
      </w:r>
    </w:p>
    <w:p w:rsidR="00EB6C74" w:rsidRPr="00EB6C74" w:rsidRDefault="00EB6C74" w:rsidP="00EB6C74">
      <w:pPr>
        <w:jc w:val="both"/>
      </w:pPr>
      <w:r w:rsidRPr="00EB6C74">
        <w:t xml:space="preserve">2.Алгебра. Элементы статистики и теории вероятностей. Ю.Н. Макарычев, Н.Г. </w:t>
      </w:r>
      <w:proofErr w:type="spellStart"/>
      <w:r w:rsidRPr="00EB6C74">
        <w:t>Миндюк</w:t>
      </w:r>
      <w:proofErr w:type="spellEnd"/>
      <w:r w:rsidRPr="00EB6C74">
        <w:t xml:space="preserve">, под редакцией С.А. </w:t>
      </w:r>
      <w:proofErr w:type="spellStart"/>
      <w:r w:rsidRPr="00EB6C74">
        <w:t>Теляковского</w:t>
      </w:r>
      <w:proofErr w:type="spellEnd"/>
      <w:r w:rsidRPr="00EB6C74">
        <w:t xml:space="preserve">, </w:t>
      </w:r>
      <w:proofErr w:type="spellStart"/>
      <w:r w:rsidRPr="00EB6C74">
        <w:t>М.-Просвещение</w:t>
      </w:r>
      <w:proofErr w:type="spellEnd"/>
      <w:r w:rsidRPr="00EB6C74">
        <w:t>, 2006.</w:t>
      </w:r>
      <w:r w:rsidRPr="00EB6C74">
        <w:tab/>
      </w:r>
    </w:p>
    <w:p w:rsidR="00EB6C74" w:rsidRPr="00EB6C74" w:rsidRDefault="00EB6C74" w:rsidP="00EB6C74">
      <w:pPr>
        <w:widowControl w:val="0"/>
        <w:shd w:val="clear" w:color="auto" w:fill="FFFFFF"/>
        <w:jc w:val="both"/>
      </w:pPr>
      <w:r>
        <w:t>Уроки алгебры в 8</w:t>
      </w:r>
      <w:r w:rsidRPr="00EB6C74">
        <w:t xml:space="preserve"> классе: книга для учите</w:t>
      </w:r>
      <w:r w:rsidRPr="00EB6C74">
        <w:softHyphen/>
        <w:t>ля / В.И.</w:t>
      </w:r>
      <w:proofErr w:type="gramStart"/>
      <w:r w:rsidRPr="00EB6C74">
        <w:t>Жохов</w:t>
      </w:r>
      <w:proofErr w:type="gramEnd"/>
      <w:r w:rsidRPr="00EB6C74">
        <w:t>, Л.Б.Крайнева. — М.: Просвещение,  2010.</w:t>
      </w:r>
    </w:p>
    <w:p w:rsidR="00EB6C74" w:rsidRPr="00EB6C74" w:rsidRDefault="00EB6C74" w:rsidP="00EB6C74">
      <w:pPr>
        <w:widowControl w:val="0"/>
        <w:shd w:val="clear" w:color="auto" w:fill="FFFFFF"/>
        <w:jc w:val="both"/>
      </w:pPr>
      <w:r w:rsidRPr="00EB6C74">
        <w:lastRenderedPageBreak/>
        <w:t>Дидактич</w:t>
      </w:r>
      <w:r>
        <w:t>еские материалы по алгебре для 8</w:t>
      </w:r>
      <w:r w:rsidRPr="00EB6C74">
        <w:t xml:space="preserve"> класса / </w:t>
      </w:r>
      <w:proofErr w:type="spellStart"/>
      <w:r w:rsidRPr="00EB6C74">
        <w:t>Л.И.Звавич</w:t>
      </w:r>
      <w:proofErr w:type="spellEnd"/>
      <w:r w:rsidRPr="00EB6C74">
        <w:t xml:space="preserve">, Л.В.Кузнецова, С.Б.Суворова. — М.: Просвещение, 2010. </w:t>
      </w:r>
    </w:p>
    <w:p w:rsidR="00EB6C74" w:rsidRPr="00EB6C74" w:rsidRDefault="00EB6C74" w:rsidP="00EB6C74">
      <w:pPr>
        <w:widowControl w:val="0"/>
        <w:shd w:val="clear" w:color="auto" w:fill="FFFFFF"/>
        <w:jc w:val="both"/>
      </w:pPr>
      <w:r>
        <w:t>Алгебра. Тематические тесты.8</w:t>
      </w:r>
      <w:r w:rsidRPr="00EB6C74">
        <w:t xml:space="preserve"> класс /  </w:t>
      </w:r>
      <w:proofErr w:type="spellStart"/>
      <w:r w:rsidRPr="00EB6C74">
        <w:rPr>
          <w:rStyle w:val="bookproperty"/>
        </w:rPr>
        <w:t>Ю.П.Дудницын</w:t>
      </w:r>
      <w:proofErr w:type="spellEnd"/>
      <w:r w:rsidRPr="00EB6C74">
        <w:rPr>
          <w:rStyle w:val="bookproperty"/>
        </w:rPr>
        <w:t xml:space="preserve">, </w:t>
      </w:r>
      <w:proofErr w:type="spellStart"/>
      <w:r w:rsidRPr="00EB6C74">
        <w:rPr>
          <w:rStyle w:val="bookproperty"/>
        </w:rPr>
        <w:t>В.Л.Кронгауз</w:t>
      </w:r>
      <w:proofErr w:type="spellEnd"/>
      <w:r w:rsidRPr="00EB6C74">
        <w:rPr>
          <w:rStyle w:val="bookproperty"/>
        </w:rPr>
        <w:t xml:space="preserve">. </w:t>
      </w:r>
      <w:r w:rsidRPr="00EB6C74">
        <w:t xml:space="preserve">— М.: Просвещение, 2010. </w:t>
      </w:r>
    </w:p>
    <w:p w:rsidR="00EB6C74" w:rsidRPr="00EB6C74" w:rsidRDefault="00EB6C74" w:rsidP="00EB6C74">
      <w:pPr>
        <w:widowControl w:val="0"/>
        <w:shd w:val="clear" w:color="auto" w:fill="FFFFFF"/>
        <w:jc w:val="both"/>
      </w:pPr>
      <w:r w:rsidRPr="00EB6C74">
        <w:t>Алгебра. Тесты для промежуточной аттестации. 7 – 8 класс / под ред. Ф.Ф.Лысенко. – Ростов-на-Дону: Легион-М, 2009.</w:t>
      </w:r>
    </w:p>
    <w:p w:rsidR="00EB6C74" w:rsidRPr="00EB6C74" w:rsidRDefault="00EB6C74" w:rsidP="00EB6C74">
      <w:r w:rsidRPr="00EB6C74">
        <w:t>3.Поуро</w:t>
      </w:r>
      <w:r>
        <w:t>чные разработки по алгебре для 8</w:t>
      </w:r>
      <w:r w:rsidRPr="00EB6C74">
        <w:t xml:space="preserve"> класса</w:t>
      </w:r>
      <w:proofErr w:type="gramStart"/>
      <w:r w:rsidRPr="00EB6C74">
        <w:t xml:space="preserve"> ,</w:t>
      </w:r>
      <w:proofErr w:type="spellStart"/>
      <w:proofErr w:type="gramEnd"/>
      <w:r w:rsidRPr="00EB6C74">
        <w:t>А.Н.Рурукин</w:t>
      </w:r>
      <w:proofErr w:type="spellEnd"/>
      <w:r w:rsidRPr="00EB6C74">
        <w:t>,</w:t>
      </w:r>
      <w:r w:rsidR="008F67CD">
        <w:t xml:space="preserve"> </w:t>
      </w:r>
      <w:proofErr w:type="spellStart"/>
      <w:r w:rsidRPr="00EB6C74">
        <w:t>Г.В.Лупенко</w:t>
      </w:r>
      <w:proofErr w:type="spellEnd"/>
      <w:r w:rsidRPr="00EB6C74">
        <w:t xml:space="preserve"> и др., Москва «ВАКО»,2007г</w:t>
      </w:r>
    </w:p>
    <w:p w:rsidR="00EB6C74" w:rsidRDefault="00EB6C74" w:rsidP="00EB6C74">
      <w:pPr>
        <w:jc w:val="both"/>
      </w:pPr>
      <w:r w:rsidRPr="00EB6C74">
        <w:t>4</w:t>
      </w:r>
      <w:r>
        <w:t>.Тесты по алгебре. 8</w:t>
      </w:r>
      <w:r w:rsidRPr="00EB6C74">
        <w:t xml:space="preserve"> класс. /П.И. Алтынов/ М.-Экзамен,2009.</w:t>
      </w:r>
    </w:p>
    <w:p w:rsidR="00EB6C74" w:rsidRPr="00EB6C74" w:rsidRDefault="00EB6C74" w:rsidP="00EB6C74">
      <w:pPr>
        <w:jc w:val="both"/>
      </w:pPr>
    </w:p>
    <w:p w:rsidR="00EB6C74" w:rsidRPr="00EB6C74" w:rsidRDefault="00EB6C74" w:rsidP="00EB6C74">
      <w:pPr>
        <w:pStyle w:val="a5"/>
        <w:tabs>
          <w:tab w:val="left" w:pos="345"/>
          <w:tab w:val="center" w:pos="4677"/>
        </w:tabs>
        <w:spacing w:before="0" w:beforeAutospacing="0" w:after="0" w:afterAutospacing="0"/>
        <w:rPr>
          <w:b/>
          <w:lang w:val="ru-RU"/>
        </w:rPr>
      </w:pPr>
      <w:r w:rsidRPr="00EB6C74">
        <w:rPr>
          <w:b/>
          <w:lang w:val="ru-RU"/>
        </w:rPr>
        <w:t>Геометрия</w:t>
      </w:r>
      <w:r w:rsidRPr="00EB6C74">
        <w:rPr>
          <w:b/>
          <w:lang w:val="ru-RU"/>
        </w:rPr>
        <w:tab/>
        <w:t xml:space="preserve">  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>1.Геометрия 7-9</w:t>
      </w:r>
      <w:proofErr w:type="gramStart"/>
      <w:r w:rsidRPr="00EB6C74">
        <w:rPr>
          <w:lang w:val="ru-RU"/>
        </w:rPr>
        <w:t xml:space="preserve"> :</w:t>
      </w:r>
      <w:proofErr w:type="gramEnd"/>
      <w:r w:rsidRPr="00EB6C74">
        <w:rPr>
          <w:lang w:val="ru-RU"/>
        </w:rPr>
        <w:t xml:space="preserve"> учебник для общеобразовательных учреждений </w:t>
      </w:r>
      <w:r>
        <w:rPr>
          <w:lang w:val="ru-RU"/>
        </w:rPr>
        <w:t xml:space="preserve"> </w:t>
      </w:r>
      <w:proofErr w:type="spellStart"/>
      <w:r w:rsidRPr="00EB6C74">
        <w:rPr>
          <w:lang w:val="ru-RU"/>
        </w:rPr>
        <w:t>Л.С.Атанасян</w:t>
      </w:r>
      <w:proofErr w:type="spellEnd"/>
      <w:r w:rsidRPr="00EB6C74">
        <w:rPr>
          <w:lang w:val="ru-RU"/>
        </w:rPr>
        <w:t>,</w:t>
      </w:r>
      <w:r w:rsidR="008F67CD">
        <w:rPr>
          <w:lang w:val="ru-RU"/>
        </w:rPr>
        <w:t xml:space="preserve"> </w:t>
      </w:r>
      <w:r w:rsidRPr="00EB6C74">
        <w:rPr>
          <w:lang w:val="ru-RU"/>
        </w:rPr>
        <w:t>Москва  «Просвещение», 2011 год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>2.Геометрия</w:t>
      </w:r>
      <w:proofErr w:type="gramStart"/>
      <w:r w:rsidRPr="00EB6C74">
        <w:rPr>
          <w:lang w:val="ru-RU"/>
        </w:rPr>
        <w:t>.П</w:t>
      </w:r>
      <w:proofErr w:type="gramEnd"/>
      <w:r w:rsidRPr="00EB6C74">
        <w:rPr>
          <w:lang w:val="ru-RU"/>
        </w:rPr>
        <w:t xml:space="preserve">оурочные планы по учебникам Л.С. </w:t>
      </w:r>
      <w:proofErr w:type="spellStart"/>
      <w:r w:rsidRPr="00EB6C74">
        <w:rPr>
          <w:lang w:val="ru-RU"/>
        </w:rPr>
        <w:t>Атанасяна</w:t>
      </w:r>
      <w:proofErr w:type="spellEnd"/>
      <w:r w:rsidRPr="00EB6C74">
        <w:rPr>
          <w:lang w:val="ru-RU"/>
        </w:rPr>
        <w:t xml:space="preserve"> Л.С. 7-11кл</w:t>
      </w:r>
      <w:r w:rsidR="008F67CD">
        <w:rPr>
          <w:lang w:val="ru-RU"/>
        </w:rPr>
        <w:t xml:space="preserve"> </w:t>
      </w:r>
      <w:r w:rsidRPr="00EB6C74">
        <w:rPr>
          <w:lang w:val="ru-RU"/>
        </w:rPr>
        <w:t>(компакт-диск) ,издательство «Учитель» ,2011г.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 xml:space="preserve">3.Изучение геометрии в 7,8,9 классах: методические рекомендации к учебнику  </w:t>
      </w:r>
      <w:proofErr w:type="spellStart"/>
      <w:r w:rsidRPr="00EB6C74">
        <w:rPr>
          <w:lang w:val="ru-RU"/>
        </w:rPr>
        <w:t>Л.С.Атанасян</w:t>
      </w:r>
      <w:proofErr w:type="spellEnd"/>
      <w:proofErr w:type="gramStart"/>
      <w:r w:rsidRPr="00EB6C74">
        <w:rPr>
          <w:lang w:val="ru-RU"/>
        </w:rPr>
        <w:t xml:space="preserve"> ,</w:t>
      </w:r>
      <w:proofErr w:type="gramEnd"/>
      <w:r w:rsidRPr="00EB6C74">
        <w:rPr>
          <w:lang w:val="ru-RU"/>
        </w:rPr>
        <w:t xml:space="preserve"> В.Ф.Бутузов и др. ,Москва , « Просвещение» , 2009г.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>5.«Контрольные работы</w:t>
      </w:r>
      <w:r>
        <w:rPr>
          <w:lang w:val="ru-RU"/>
        </w:rPr>
        <w:t>, тесты, диктанты по геометрии 8</w:t>
      </w:r>
      <w:r w:rsidRPr="00EB6C74">
        <w:rPr>
          <w:lang w:val="ru-RU"/>
        </w:rPr>
        <w:t xml:space="preserve"> класс», «Экзамен», 2006 год.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>6.Поурочны</w:t>
      </w:r>
      <w:r>
        <w:rPr>
          <w:lang w:val="ru-RU"/>
        </w:rPr>
        <w:t>е разработки по геометрии для 8</w:t>
      </w:r>
      <w:r w:rsidRPr="00EB6C74">
        <w:rPr>
          <w:lang w:val="ru-RU"/>
        </w:rPr>
        <w:t xml:space="preserve"> класса: пособие для учителя</w:t>
      </w:r>
      <w:proofErr w:type="gramStart"/>
      <w:r w:rsidRPr="00EB6C74">
        <w:rPr>
          <w:lang w:val="ru-RU"/>
        </w:rPr>
        <w:t xml:space="preserve"> ,</w:t>
      </w:r>
      <w:proofErr w:type="gramEnd"/>
      <w:r w:rsidRPr="00EB6C74">
        <w:rPr>
          <w:lang w:val="ru-RU"/>
        </w:rPr>
        <w:t xml:space="preserve">   Н.Ф.Гаврилова , ООО»ВАКО» ,2007г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>7.«Т</w:t>
      </w:r>
      <w:r>
        <w:rPr>
          <w:lang w:val="ru-RU"/>
        </w:rPr>
        <w:t>ематические тесты по геометрии 8</w:t>
      </w:r>
      <w:r w:rsidRPr="00EB6C74">
        <w:rPr>
          <w:lang w:val="ru-RU"/>
        </w:rPr>
        <w:t xml:space="preserve"> класс», Т.М. Мищенко, «Экзамен», 2005 год.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</w:p>
    <w:p w:rsidR="00EB6C74" w:rsidRPr="00EB6C74" w:rsidRDefault="00EB6C74" w:rsidP="00EB6C74">
      <w:pPr>
        <w:jc w:val="center"/>
        <w:rPr>
          <w:b/>
        </w:rPr>
      </w:pPr>
      <w:r w:rsidRPr="00EB6C74">
        <w:rPr>
          <w:b/>
        </w:rPr>
        <w:t>Список литературы</w:t>
      </w:r>
    </w:p>
    <w:p w:rsidR="00EB6C74" w:rsidRPr="00EB6C74" w:rsidRDefault="00EB6C74" w:rsidP="00EB6C74">
      <w:pPr>
        <w:jc w:val="both"/>
      </w:pPr>
      <w:r w:rsidRPr="00EB6C74">
        <w:t>1.Алгебра. Элементы статистики и теории вероятностей.</w:t>
      </w:r>
      <w:r w:rsidR="008F67CD">
        <w:t xml:space="preserve"> </w:t>
      </w:r>
      <w:r w:rsidRPr="00EB6C74">
        <w:t xml:space="preserve">Ю.Н. Макарычев, Н.Г. </w:t>
      </w:r>
      <w:proofErr w:type="spellStart"/>
      <w:r w:rsidRPr="00EB6C74">
        <w:t>Миндюк</w:t>
      </w:r>
      <w:proofErr w:type="spellEnd"/>
      <w:r w:rsidRPr="00EB6C74">
        <w:t xml:space="preserve">, под редакцией С.А. </w:t>
      </w:r>
      <w:proofErr w:type="spellStart"/>
      <w:r w:rsidRPr="00EB6C74">
        <w:t>Теляковского</w:t>
      </w:r>
      <w:proofErr w:type="spellEnd"/>
      <w:r w:rsidRPr="00EB6C74">
        <w:t xml:space="preserve">, </w:t>
      </w:r>
      <w:proofErr w:type="spellStart"/>
      <w:r w:rsidRPr="00EB6C74">
        <w:t>М.-Просвещение</w:t>
      </w:r>
      <w:proofErr w:type="spellEnd"/>
      <w:r w:rsidRPr="00EB6C74">
        <w:t xml:space="preserve">, 2006 </w:t>
      </w:r>
      <w:r w:rsidRPr="00EB6C74">
        <w:tab/>
      </w:r>
    </w:p>
    <w:p w:rsidR="00EB6C74" w:rsidRPr="00EB6C74" w:rsidRDefault="00EB6C74" w:rsidP="00EB6C74">
      <w:pPr>
        <w:jc w:val="both"/>
        <w:rPr>
          <w:i/>
        </w:rPr>
      </w:pPr>
      <w:r w:rsidRPr="00EB6C74">
        <w:t xml:space="preserve">2. Геометрия. </w:t>
      </w:r>
      <w:proofErr w:type="gramStart"/>
      <w:r w:rsidRPr="00EB6C74">
        <w:t xml:space="preserve">Поурочные планы по учебникам Л.С. </w:t>
      </w:r>
      <w:proofErr w:type="spellStart"/>
      <w:r w:rsidRPr="00EB6C74">
        <w:t>Атанасяна</w:t>
      </w:r>
      <w:proofErr w:type="spellEnd"/>
      <w:r w:rsidRPr="00EB6C74">
        <w:t xml:space="preserve"> Л.С. 7-11кл</w:t>
      </w:r>
      <w:r>
        <w:t xml:space="preserve"> </w:t>
      </w:r>
      <w:r w:rsidRPr="00EB6C74">
        <w:t>(</w:t>
      </w:r>
      <w:proofErr w:type="spellStart"/>
      <w:r w:rsidRPr="00EB6C74">
        <w:t>комп</w:t>
      </w:r>
      <w:proofErr w:type="spellEnd"/>
      <w:r w:rsidRPr="00EB6C74">
        <w:t xml:space="preserve"> Дорофеев Г. В. и др.  Оценка качества подготовки выпускников основной школы по математике.</w:t>
      </w:r>
      <w:proofErr w:type="gramEnd"/>
      <w:r w:rsidRPr="00EB6C74">
        <w:t xml:space="preserve">  </w:t>
      </w:r>
      <w:proofErr w:type="gramStart"/>
      <w:r w:rsidRPr="00EB6C74">
        <w:t>М., «Дрофа», 2001.</w:t>
      </w:r>
      <w:r w:rsidR="008F67CD">
        <w:t>)</w:t>
      </w:r>
      <w:proofErr w:type="gramEnd"/>
    </w:p>
    <w:p w:rsidR="00EB6C74" w:rsidRPr="00EB6C74" w:rsidRDefault="00EB6C74" w:rsidP="00EB6C74">
      <w:pPr>
        <w:jc w:val="both"/>
        <w:rPr>
          <w:i/>
        </w:rPr>
      </w:pPr>
      <w:r w:rsidRPr="00EB6C74">
        <w:t>3. Дорофеев Г. В. и др.  Оценка качества подготовки выпускников основной школы по математике.  М., «Дрофа», 2001.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 xml:space="preserve">4.Изучение геометрии в 7,8,9 классах: методические рекомендации к учебнику  </w:t>
      </w:r>
      <w:proofErr w:type="spellStart"/>
      <w:r w:rsidRPr="00EB6C74">
        <w:rPr>
          <w:lang w:val="ru-RU"/>
        </w:rPr>
        <w:t>Л.С.Атанасян</w:t>
      </w:r>
      <w:proofErr w:type="spellEnd"/>
      <w:proofErr w:type="gramStart"/>
      <w:r w:rsidRPr="00EB6C74">
        <w:rPr>
          <w:lang w:val="ru-RU"/>
        </w:rPr>
        <w:t xml:space="preserve"> ,</w:t>
      </w:r>
      <w:proofErr w:type="gramEnd"/>
      <w:r w:rsidRPr="00EB6C74">
        <w:rPr>
          <w:lang w:val="ru-RU"/>
        </w:rPr>
        <w:t xml:space="preserve"> В.Ф.Бутузов и др. ,Москва , « Просвещение» , 2009г.</w:t>
      </w:r>
      <w:r w:rsidRPr="00EB6C74">
        <w:rPr>
          <w:color w:val="444444"/>
          <w:lang w:val="ru-RU"/>
        </w:rPr>
        <w:t>.</w:t>
      </w:r>
    </w:p>
    <w:p w:rsidR="00EB6C74" w:rsidRPr="00EB6C74" w:rsidRDefault="00EB6C74" w:rsidP="00EB6C74">
      <w:pPr>
        <w:jc w:val="both"/>
      </w:pPr>
      <w:r w:rsidRPr="00EB6C74">
        <w:t xml:space="preserve">5.Кузнецова Г.М., </w:t>
      </w:r>
      <w:proofErr w:type="spellStart"/>
      <w:r w:rsidRPr="00EB6C74">
        <w:t>Миндюк</w:t>
      </w:r>
      <w:proofErr w:type="spellEnd"/>
      <w:r w:rsidRPr="00EB6C74">
        <w:t xml:space="preserve"> Н.Г.  Программы для общеобразовательных школ, гимназий, лицеев. Математика 5 – 11 классы. М., «Дрофа», 2004.</w:t>
      </w:r>
    </w:p>
    <w:p w:rsidR="00EB6C74" w:rsidRPr="00EB6C74" w:rsidRDefault="00EB6C74" w:rsidP="00EB6C74">
      <w:pPr>
        <w:pStyle w:val="a5"/>
        <w:spacing w:before="0" w:beforeAutospacing="0" w:after="0" w:afterAutospacing="0"/>
        <w:rPr>
          <w:lang w:val="ru-RU"/>
        </w:rPr>
      </w:pPr>
      <w:r w:rsidRPr="00EB6C74">
        <w:rPr>
          <w:lang w:val="ru-RU"/>
        </w:rPr>
        <w:t>6.Поурочн</w:t>
      </w:r>
      <w:r w:rsidR="008F67CD">
        <w:rPr>
          <w:lang w:val="ru-RU"/>
        </w:rPr>
        <w:t>ые разработки по геометрии для 8</w:t>
      </w:r>
      <w:r w:rsidRPr="00EB6C74">
        <w:rPr>
          <w:lang w:val="ru-RU"/>
        </w:rPr>
        <w:t xml:space="preserve"> класса: пособие для учителя</w:t>
      </w:r>
      <w:proofErr w:type="gramStart"/>
      <w:r w:rsidRPr="00EB6C74">
        <w:rPr>
          <w:lang w:val="ru-RU"/>
        </w:rPr>
        <w:t xml:space="preserve"> ,</w:t>
      </w:r>
      <w:proofErr w:type="gramEnd"/>
      <w:r w:rsidRPr="00EB6C74">
        <w:rPr>
          <w:lang w:val="ru-RU"/>
        </w:rPr>
        <w:t xml:space="preserve">   Н.Ф.Гаврилова , ООО»ВАКО» ,2007г</w:t>
      </w:r>
    </w:p>
    <w:p w:rsidR="00EB6C74" w:rsidRPr="00EB6C74" w:rsidRDefault="00EB6C74" w:rsidP="00EB6C74">
      <w:r w:rsidRPr="00EB6C74">
        <w:t>7.Поуро</w:t>
      </w:r>
      <w:r w:rsidR="008F67CD">
        <w:t>чные разработки по алгебре для 8</w:t>
      </w:r>
      <w:r w:rsidRPr="00EB6C74">
        <w:t xml:space="preserve"> класса</w:t>
      </w:r>
      <w:proofErr w:type="gramStart"/>
      <w:r w:rsidRPr="00EB6C74">
        <w:t xml:space="preserve"> ,</w:t>
      </w:r>
      <w:proofErr w:type="spellStart"/>
      <w:proofErr w:type="gramEnd"/>
      <w:r w:rsidRPr="00EB6C74">
        <w:t>А.Н.Рурукин</w:t>
      </w:r>
      <w:proofErr w:type="spellEnd"/>
      <w:r w:rsidRPr="00EB6C74">
        <w:t>,</w:t>
      </w:r>
      <w:r w:rsidR="008F67CD">
        <w:t xml:space="preserve"> </w:t>
      </w:r>
      <w:proofErr w:type="spellStart"/>
      <w:r w:rsidRPr="00EB6C74">
        <w:t>Г.В.Лупенко</w:t>
      </w:r>
      <w:proofErr w:type="spellEnd"/>
      <w:r w:rsidRPr="00EB6C74">
        <w:t xml:space="preserve"> и др., Москва «ВАКО»,2007г</w:t>
      </w:r>
    </w:p>
    <w:p w:rsidR="00350033" w:rsidRDefault="00350033" w:rsidP="00350033">
      <w:pPr>
        <w:pStyle w:val="a5"/>
        <w:spacing w:before="0" w:after="0" w:line="276" w:lineRule="auto"/>
        <w:jc w:val="center"/>
        <w:rPr>
          <w:b/>
          <w:lang w:val="ru-RU"/>
        </w:rPr>
      </w:pPr>
      <w:proofErr w:type="spellStart"/>
      <w:r w:rsidRPr="00350033">
        <w:rPr>
          <w:b/>
        </w:rPr>
        <w:t>Тематическое</w:t>
      </w:r>
      <w:proofErr w:type="spellEnd"/>
      <w:r w:rsidRPr="00350033">
        <w:rPr>
          <w:b/>
        </w:rPr>
        <w:t xml:space="preserve"> </w:t>
      </w:r>
      <w:proofErr w:type="spellStart"/>
      <w:r w:rsidRPr="00350033">
        <w:rPr>
          <w:b/>
        </w:rPr>
        <w:t>планирование</w:t>
      </w:r>
      <w:proofErr w:type="spellEnd"/>
      <w:r w:rsidRPr="00350033">
        <w:rPr>
          <w:b/>
        </w:rPr>
        <w:t xml:space="preserve"> </w:t>
      </w:r>
      <w:proofErr w:type="spellStart"/>
      <w:r w:rsidRPr="00350033">
        <w:rPr>
          <w:b/>
        </w:rPr>
        <w:t>учебного</w:t>
      </w:r>
      <w:proofErr w:type="spellEnd"/>
      <w:r w:rsidRPr="00350033">
        <w:rPr>
          <w:b/>
        </w:rPr>
        <w:t xml:space="preserve"> </w:t>
      </w:r>
      <w:proofErr w:type="spellStart"/>
      <w:r w:rsidRPr="00350033">
        <w:rPr>
          <w:b/>
        </w:rPr>
        <w:t>материала</w:t>
      </w:r>
      <w:proofErr w:type="spellEnd"/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1056"/>
        <w:gridCol w:w="1985"/>
      </w:tblGrid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  <w:lang w:val="ru-RU"/>
              </w:rPr>
            </w:pPr>
            <w:r w:rsidRPr="00350033">
              <w:rPr>
                <w:b/>
                <w:lang w:val="ru-RU"/>
              </w:rPr>
              <w:t>№</w:t>
            </w:r>
          </w:p>
        </w:tc>
        <w:tc>
          <w:tcPr>
            <w:tcW w:w="11056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proofErr w:type="spellStart"/>
            <w:r w:rsidRPr="00350033">
              <w:rPr>
                <w:b/>
              </w:rPr>
              <w:t>Тема</w:t>
            </w:r>
            <w:proofErr w:type="spellEnd"/>
            <w:r w:rsidRPr="00350033"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proofErr w:type="spellStart"/>
            <w:r w:rsidRPr="00350033">
              <w:rPr>
                <w:b/>
              </w:rPr>
              <w:t>Количество</w:t>
            </w:r>
            <w:proofErr w:type="spellEnd"/>
            <w:r w:rsidRPr="00350033">
              <w:rPr>
                <w:b/>
              </w:rPr>
              <w:t xml:space="preserve"> </w:t>
            </w:r>
            <w:proofErr w:type="spellStart"/>
            <w:r w:rsidRPr="00350033">
              <w:rPr>
                <w:b/>
              </w:rPr>
              <w:t>часов</w:t>
            </w:r>
            <w:proofErr w:type="spellEnd"/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r w:rsidRPr="00350033">
              <w:rPr>
                <w:b/>
              </w:rPr>
              <w:t>1</w:t>
            </w:r>
          </w:p>
        </w:tc>
        <w:tc>
          <w:tcPr>
            <w:tcW w:w="11056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r w:rsidRPr="00350033">
              <w:rPr>
                <w:b/>
              </w:rPr>
              <w:t>2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r w:rsidRPr="00350033">
              <w:rPr>
                <w:b/>
              </w:rPr>
              <w:t>3</w:t>
            </w:r>
          </w:p>
        </w:tc>
      </w:tr>
      <w:tr w:rsidR="00350033" w:rsidRPr="00350033" w:rsidTr="00350033">
        <w:tc>
          <w:tcPr>
            <w:tcW w:w="15276" w:type="dxa"/>
            <w:gridSpan w:val="3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b/>
                <w:lang w:val="ru-RU"/>
              </w:rPr>
            </w:pPr>
            <w:r w:rsidRPr="00350033">
              <w:rPr>
                <w:b/>
                <w:lang w:val="ru-RU"/>
              </w:rPr>
              <w:t xml:space="preserve">Глава </w:t>
            </w:r>
            <w:r w:rsidRPr="00350033">
              <w:rPr>
                <w:b/>
              </w:rPr>
              <w:t>I</w:t>
            </w:r>
            <w:r>
              <w:rPr>
                <w:b/>
                <w:lang w:val="ru-RU"/>
              </w:rPr>
              <w:t>. Рациональные дроби (23</w:t>
            </w:r>
            <w:r w:rsidRPr="00350033">
              <w:rPr>
                <w:b/>
                <w:lang w:val="ru-RU"/>
              </w:rPr>
              <w:t xml:space="preserve"> ч)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tabs>
                <w:tab w:val="left" w:pos="570"/>
                <w:tab w:val="center" w:pos="726"/>
              </w:tabs>
              <w:spacing w:before="0" w:after="0" w:line="276" w:lineRule="auto"/>
              <w:jc w:val="center"/>
              <w:rPr>
                <w:lang w:val="ru-RU"/>
              </w:rPr>
            </w:pPr>
            <w:r w:rsidRPr="00350033">
              <w:rPr>
                <w:lang w:val="ru-RU"/>
              </w:rPr>
              <w:lastRenderedPageBreak/>
              <w:t>1</w:t>
            </w:r>
          </w:p>
        </w:tc>
        <w:tc>
          <w:tcPr>
            <w:tcW w:w="11056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 w:rsidRPr="00350033">
              <w:rPr>
                <w:lang w:val="ru-RU"/>
              </w:rPr>
              <w:t xml:space="preserve"> Рациональные выражения.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350033">
              <w:rPr>
                <w:lang w:val="ru-RU"/>
              </w:rPr>
              <w:t>3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056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Основное свойство дроби. Сокращение дробей.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056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Сложение и вычитание дробей с одинаковыми знаменателями.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056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Сложение и вычитание дробей с разными знаменателями.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056" w:type="dxa"/>
          </w:tcPr>
          <w:p w:rsidR="00350033" w:rsidRPr="00350033" w:rsidRDefault="00350033" w:rsidP="00350033">
            <w:r w:rsidRPr="00350033">
              <w:rPr>
                <w:b/>
              </w:rPr>
              <w:t>Контрольная работа №1</w:t>
            </w:r>
            <w:r w:rsidRPr="00350033">
              <w:t xml:space="preserve"> по теме «Сумма и разность дробей»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056" w:type="dxa"/>
          </w:tcPr>
          <w:p w:rsidR="00350033" w:rsidRPr="00350033" w:rsidRDefault="00350033" w:rsidP="00350033">
            <w:r w:rsidRPr="00350033">
              <w:t>Умножение дробей. Возведение дроби в степень</w:t>
            </w:r>
            <w:r w:rsidR="002749BC">
              <w:t>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056" w:type="dxa"/>
          </w:tcPr>
          <w:p w:rsidR="00350033" w:rsidRPr="00350033" w:rsidRDefault="00350033" w:rsidP="00350033">
            <w:r w:rsidRPr="00350033">
              <w:t>Деление дробей</w:t>
            </w:r>
            <w:r w:rsidR="002749BC">
              <w:t>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056" w:type="dxa"/>
          </w:tcPr>
          <w:p w:rsidR="00350033" w:rsidRPr="00350033" w:rsidRDefault="00350033" w:rsidP="00350033">
            <w:r w:rsidRPr="00350033">
              <w:t>Преобразование рациональных выражений</w:t>
            </w:r>
            <w:r w:rsidR="002749BC">
              <w:t>.</w:t>
            </w:r>
          </w:p>
        </w:tc>
        <w:tc>
          <w:tcPr>
            <w:tcW w:w="198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350033">
              <w:rPr>
                <w:lang w:val="ru-RU"/>
              </w:rPr>
              <w:t>4</w:t>
            </w:r>
          </w:p>
        </w:tc>
      </w:tr>
      <w:tr w:rsidR="00350033" w:rsidRPr="00350033" w:rsidTr="00350033">
        <w:tc>
          <w:tcPr>
            <w:tcW w:w="2235" w:type="dxa"/>
          </w:tcPr>
          <w:p w:rsidR="00350033" w:rsidRPr="00350033" w:rsidRDefault="0035003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056" w:type="dxa"/>
          </w:tcPr>
          <w:p w:rsidR="00350033" w:rsidRPr="00350033" w:rsidRDefault="00350033" w:rsidP="00350033">
            <w:r w:rsidRPr="00350033">
              <w:t xml:space="preserve">Функция </w:t>
            </w:r>
            <w:proofErr w:type="spellStart"/>
            <w:r w:rsidRPr="00350033">
              <w:t>у=</w:t>
            </w:r>
            <w:proofErr w:type="spellEnd"/>
            <w:r w:rsidRPr="00350033">
              <w:rPr>
                <w:lang w:val="en-US"/>
              </w:rPr>
              <w:t>k</w:t>
            </w:r>
            <w:r w:rsidRPr="00350033">
              <w:t>/</w:t>
            </w:r>
            <w:proofErr w:type="spellStart"/>
            <w:r w:rsidRPr="00350033">
              <w:t>х</w:t>
            </w:r>
            <w:proofErr w:type="spellEnd"/>
            <w:r w:rsidRPr="00350033">
              <w:t xml:space="preserve"> и её график</w:t>
            </w:r>
            <w:r w:rsidR="002749BC">
              <w:t>.</w:t>
            </w:r>
          </w:p>
        </w:tc>
        <w:tc>
          <w:tcPr>
            <w:tcW w:w="1985" w:type="dxa"/>
          </w:tcPr>
          <w:p w:rsidR="00350033" w:rsidRPr="00350033" w:rsidRDefault="00225F16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5F16" w:rsidRPr="00350033" w:rsidTr="00350033">
        <w:tc>
          <w:tcPr>
            <w:tcW w:w="2235" w:type="dxa"/>
          </w:tcPr>
          <w:p w:rsidR="00225F16" w:rsidRPr="00350033" w:rsidRDefault="00225F16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056" w:type="dxa"/>
          </w:tcPr>
          <w:p w:rsidR="00225F16" w:rsidRPr="00225F16" w:rsidRDefault="00225F16" w:rsidP="000B0BC0">
            <w:r w:rsidRPr="00225F16">
              <w:rPr>
                <w:b/>
              </w:rPr>
              <w:t>Контрольная работа №2</w:t>
            </w:r>
            <w:r w:rsidRPr="00225F16">
              <w:t xml:space="preserve"> по теме «Произведение и частное дробей»</w:t>
            </w:r>
            <w:r w:rsidR="002749BC">
              <w:t>.</w:t>
            </w:r>
          </w:p>
        </w:tc>
        <w:tc>
          <w:tcPr>
            <w:tcW w:w="1985" w:type="dxa"/>
          </w:tcPr>
          <w:p w:rsidR="00225F16" w:rsidRPr="00350033" w:rsidRDefault="00225F16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5F16" w:rsidRPr="00350033" w:rsidTr="00026E1A">
        <w:tc>
          <w:tcPr>
            <w:tcW w:w="15276" w:type="dxa"/>
            <w:gridSpan w:val="3"/>
          </w:tcPr>
          <w:p w:rsidR="00225F16" w:rsidRPr="00350033" w:rsidRDefault="00225F16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proofErr w:type="spellStart"/>
            <w:r w:rsidRPr="00225F16">
              <w:rPr>
                <w:b/>
              </w:rPr>
              <w:t>Четырехугольники</w:t>
            </w:r>
            <w:proofErr w:type="spellEnd"/>
            <w:r w:rsidRPr="00225F16">
              <w:rPr>
                <w:b/>
              </w:rPr>
              <w:t xml:space="preserve"> (14 </w:t>
            </w:r>
            <w:proofErr w:type="spellStart"/>
            <w:r w:rsidRPr="00225F16">
              <w:rPr>
                <w:b/>
              </w:rPr>
              <w:t>часов</w:t>
            </w:r>
            <w:proofErr w:type="spellEnd"/>
            <w:r w:rsidRPr="00225F16">
              <w:rPr>
                <w:b/>
              </w:rPr>
              <w:t>)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1056" w:type="dxa"/>
          </w:tcPr>
          <w:p w:rsidR="002749BC" w:rsidRPr="002749BC" w:rsidRDefault="002749BC" w:rsidP="000B0BC0">
            <w:r w:rsidRPr="002749BC">
              <w:t>Многоугольники</w:t>
            </w:r>
            <w:r>
              <w:t>.</w:t>
            </w:r>
          </w:p>
        </w:tc>
        <w:tc>
          <w:tcPr>
            <w:tcW w:w="198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1056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Параллелограмм и трапеция.</w:t>
            </w:r>
          </w:p>
        </w:tc>
        <w:tc>
          <w:tcPr>
            <w:tcW w:w="198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1056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Прямоугольник, ромб, квадрат.</w:t>
            </w:r>
          </w:p>
        </w:tc>
        <w:tc>
          <w:tcPr>
            <w:tcW w:w="198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1056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Решение задач.</w:t>
            </w:r>
          </w:p>
        </w:tc>
        <w:tc>
          <w:tcPr>
            <w:tcW w:w="198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1056" w:type="dxa"/>
          </w:tcPr>
          <w:p w:rsidR="002749BC" w:rsidRPr="002749BC" w:rsidRDefault="002749BC" w:rsidP="000B0BC0">
            <w:r w:rsidRPr="002749BC">
              <w:rPr>
                <w:b/>
              </w:rPr>
              <w:t>Контрольная работа №3</w:t>
            </w:r>
            <w:r w:rsidRPr="002749BC">
              <w:t xml:space="preserve"> по теме «Четырехугольники»</w:t>
            </w:r>
            <w:r>
              <w:t>.</w:t>
            </w:r>
          </w:p>
        </w:tc>
        <w:tc>
          <w:tcPr>
            <w:tcW w:w="198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749BC" w:rsidRPr="00350033" w:rsidTr="00B85B6A">
        <w:tc>
          <w:tcPr>
            <w:tcW w:w="15276" w:type="dxa"/>
            <w:gridSpan w:val="3"/>
          </w:tcPr>
          <w:p w:rsidR="002749BC" w:rsidRPr="002749BC" w:rsidRDefault="002749BC" w:rsidP="002749BC">
            <w:pPr>
              <w:jc w:val="center"/>
              <w:rPr>
                <w:b/>
              </w:rPr>
            </w:pPr>
            <w:r w:rsidRPr="002749BC">
              <w:rPr>
                <w:b/>
              </w:rPr>
              <w:t>Квадратные корни (19 часов)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056" w:type="dxa"/>
          </w:tcPr>
          <w:p w:rsidR="002749BC" w:rsidRPr="002749BC" w:rsidRDefault="002749BC" w:rsidP="0035003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Действительные числа.</w:t>
            </w:r>
          </w:p>
        </w:tc>
        <w:tc>
          <w:tcPr>
            <w:tcW w:w="1985" w:type="dxa"/>
          </w:tcPr>
          <w:p w:rsidR="002749BC" w:rsidRPr="002749BC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11056" w:type="dxa"/>
          </w:tcPr>
          <w:p w:rsidR="002749BC" w:rsidRPr="00350033" w:rsidRDefault="002749BC" w:rsidP="002749BC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Арифметический квадратный корень.</w:t>
            </w:r>
          </w:p>
        </w:tc>
        <w:tc>
          <w:tcPr>
            <w:tcW w:w="1985" w:type="dxa"/>
          </w:tcPr>
          <w:p w:rsidR="002749BC" w:rsidRPr="001B6930" w:rsidRDefault="001B6930" w:rsidP="002749BC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6</w:t>
            </w:r>
          </w:p>
        </w:tc>
      </w:tr>
      <w:tr w:rsidR="002749BC" w:rsidRPr="00350033" w:rsidTr="00350033">
        <w:tc>
          <w:tcPr>
            <w:tcW w:w="2235" w:type="dxa"/>
          </w:tcPr>
          <w:p w:rsidR="002749BC" w:rsidRPr="00350033" w:rsidRDefault="002749BC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1056" w:type="dxa"/>
          </w:tcPr>
          <w:p w:rsidR="002749BC" w:rsidRPr="00350033" w:rsidRDefault="001B6930" w:rsidP="002749BC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Свойства арифметического квадратного корня.</w:t>
            </w:r>
          </w:p>
        </w:tc>
        <w:tc>
          <w:tcPr>
            <w:tcW w:w="1985" w:type="dxa"/>
          </w:tcPr>
          <w:p w:rsidR="002749BC" w:rsidRPr="00350033" w:rsidRDefault="001B6930" w:rsidP="002749BC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1056" w:type="dxa"/>
          </w:tcPr>
          <w:p w:rsidR="001B6930" w:rsidRPr="001B6930" w:rsidRDefault="001B6930" w:rsidP="000B0BC0">
            <w:r w:rsidRPr="001B6930">
              <w:rPr>
                <w:b/>
              </w:rPr>
              <w:t>Контрольная работа №4</w:t>
            </w:r>
            <w:r w:rsidRPr="001B6930">
              <w:t xml:space="preserve"> по теме «Квадратные корни»</w:t>
            </w:r>
            <w:r>
              <w:t>.</w:t>
            </w:r>
          </w:p>
        </w:tc>
        <w:tc>
          <w:tcPr>
            <w:tcW w:w="1985" w:type="dxa"/>
          </w:tcPr>
          <w:p w:rsidR="001B6930" w:rsidRPr="00350033" w:rsidRDefault="001B6930" w:rsidP="002749BC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1056" w:type="dxa"/>
          </w:tcPr>
          <w:p w:rsidR="001B6930" w:rsidRPr="00350033" w:rsidRDefault="001B6930" w:rsidP="002749BC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Применение свойств арифметического квадратного корня.</w:t>
            </w:r>
          </w:p>
        </w:tc>
        <w:tc>
          <w:tcPr>
            <w:tcW w:w="1985" w:type="dxa"/>
          </w:tcPr>
          <w:p w:rsidR="001B6930" w:rsidRPr="00350033" w:rsidRDefault="001B6930" w:rsidP="002749BC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1B6930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21</w:t>
            </w:r>
          </w:p>
        </w:tc>
        <w:tc>
          <w:tcPr>
            <w:tcW w:w="11056" w:type="dxa"/>
          </w:tcPr>
          <w:p w:rsidR="001B6930" w:rsidRPr="001B6930" w:rsidRDefault="001B6930" w:rsidP="000B0BC0">
            <w:r w:rsidRPr="001B6930">
              <w:rPr>
                <w:b/>
              </w:rPr>
              <w:t>Контрольная работа №5</w:t>
            </w:r>
            <w:r w:rsidRPr="001B6930">
              <w:t xml:space="preserve"> по теме «Применение свой</w:t>
            </w:r>
            <w:proofErr w:type="gramStart"/>
            <w:r w:rsidRPr="001B6930">
              <w:t>ств кв</w:t>
            </w:r>
            <w:proofErr w:type="gramEnd"/>
            <w:r w:rsidRPr="001B6930">
              <w:t>адратного корня»</w:t>
            </w:r>
            <w:r w:rsidR="00B50F7E">
              <w:t>.</w:t>
            </w:r>
          </w:p>
        </w:tc>
        <w:tc>
          <w:tcPr>
            <w:tcW w:w="1985" w:type="dxa"/>
          </w:tcPr>
          <w:p w:rsidR="001B6930" w:rsidRPr="001B6930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1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</w:p>
        </w:tc>
        <w:tc>
          <w:tcPr>
            <w:tcW w:w="11056" w:type="dxa"/>
          </w:tcPr>
          <w:p w:rsidR="001B6930" w:rsidRPr="001B6930" w:rsidRDefault="001B6930" w:rsidP="001B6930">
            <w:pPr>
              <w:jc w:val="center"/>
              <w:rPr>
                <w:b/>
              </w:rPr>
            </w:pPr>
            <w:r>
              <w:rPr>
                <w:b/>
              </w:rPr>
              <w:t>Площадь (14</w:t>
            </w:r>
            <w:r w:rsidRPr="001B6930">
              <w:rPr>
                <w:b/>
              </w:rPr>
              <w:t xml:space="preserve"> часов)</w:t>
            </w:r>
          </w:p>
        </w:tc>
        <w:tc>
          <w:tcPr>
            <w:tcW w:w="198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1056" w:type="dxa"/>
          </w:tcPr>
          <w:p w:rsidR="001B6930" w:rsidRPr="00350033" w:rsidRDefault="001B6930" w:rsidP="001B6930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Площадь многоугольника.</w:t>
            </w:r>
          </w:p>
        </w:tc>
        <w:tc>
          <w:tcPr>
            <w:tcW w:w="198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1B6930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23</w:t>
            </w:r>
          </w:p>
        </w:tc>
        <w:tc>
          <w:tcPr>
            <w:tcW w:w="11056" w:type="dxa"/>
          </w:tcPr>
          <w:p w:rsidR="001B6930" w:rsidRPr="001B6930" w:rsidRDefault="001B6930" w:rsidP="001B6930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Площадь параллелограмма, треугольника и трапеции.</w:t>
            </w:r>
          </w:p>
        </w:tc>
        <w:tc>
          <w:tcPr>
            <w:tcW w:w="1985" w:type="dxa"/>
          </w:tcPr>
          <w:p w:rsidR="001B6930" w:rsidRPr="001B6930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6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1B6930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24</w:t>
            </w:r>
          </w:p>
        </w:tc>
        <w:tc>
          <w:tcPr>
            <w:tcW w:w="11056" w:type="dxa"/>
          </w:tcPr>
          <w:p w:rsidR="001B6930" w:rsidRPr="001B6930" w:rsidRDefault="001B6930" w:rsidP="001B6930">
            <w:pPr>
              <w:pStyle w:val="a5"/>
              <w:spacing w:before="0" w:after="0" w:line="276" w:lineRule="auto"/>
              <w:rPr>
                <w:lang w:val="ru-RU"/>
              </w:rPr>
            </w:pPr>
            <w:r w:rsidRPr="001B6930">
              <w:rPr>
                <w:lang w:val="ru-RU"/>
              </w:rPr>
              <w:t>Решение задач.</w:t>
            </w:r>
          </w:p>
        </w:tc>
        <w:tc>
          <w:tcPr>
            <w:tcW w:w="1985" w:type="dxa"/>
          </w:tcPr>
          <w:p w:rsidR="001B6930" w:rsidRPr="001B6930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1B6930">
              <w:rPr>
                <w:lang w:val="ru-RU"/>
              </w:rPr>
              <w:t>1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1056" w:type="dxa"/>
          </w:tcPr>
          <w:p w:rsidR="001B6930" w:rsidRPr="00350033" w:rsidRDefault="001B6930" w:rsidP="001B6930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Теорема Пифагора.</w:t>
            </w:r>
          </w:p>
        </w:tc>
        <w:tc>
          <w:tcPr>
            <w:tcW w:w="198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1056" w:type="dxa"/>
          </w:tcPr>
          <w:p w:rsidR="001B6930" w:rsidRPr="00350033" w:rsidRDefault="001B6930" w:rsidP="001B6930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Решение задач.</w:t>
            </w:r>
          </w:p>
        </w:tc>
        <w:tc>
          <w:tcPr>
            <w:tcW w:w="198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1056" w:type="dxa"/>
          </w:tcPr>
          <w:p w:rsidR="001B6930" w:rsidRPr="001B6930" w:rsidRDefault="001B6930" w:rsidP="000B0BC0">
            <w:r w:rsidRPr="001B6930">
              <w:rPr>
                <w:b/>
              </w:rPr>
              <w:t>Контрольная работа №6</w:t>
            </w:r>
            <w:r w:rsidRPr="001B6930">
              <w:t xml:space="preserve"> по теме «Площади»</w:t>
            </w:r>
            <w:r w:rsidR="00B50F7E">
              <w:t>.</w:t>
            </w:r>
          </w:p>
        </w:tc>
        <w:tc>
          <w:tcPr>
            <w:tcW w:w="1985" w:type="dxa"/>
          </w:tcPr>
          <w:p w:rsidR="001B6930" w:rsidRPr="00350033" w:rsidRDefault="001B6930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B6930" w:rsidRPr="00350033" w:rsidTr="00D83127">
        <w:tc>
          <w:tcPr>
            <w:tcW w:w="15276" w:type="dxa"/>
            <w:gridSpan w:val="3"/>
          </w:tcPr>
          <w:p w:rsidR="001B6930" w:rsidRPr="001B6930" w:rsidRDefault="001B6930" w:rsidP="001B6930">
            <w:pPr>
              <w:jc w:val="center"/>
              <w:rPr>
                <w:b/>
              </w:rPr>
            </w:pPr>
            <w:r w:rsidRPr="001B6930">
              <w:rPr>
                <w:b/>
              </w:rPr>
              <w:lastRenderedPageBreak/>
              <w:t>Квадратные уравнения (21 час)</w:t>
            </w:r>
          </w:p>
        </w:tc>
      </w:tr>
      <w:tr w:rsidR="001B6930" w:rsidRPr="00350033" w:rsidTr="00350033">
        <w:tc>
          <w:tcPr>
            <w:tcW w:w="2235" w:type="dxa"/>
          </w:tcPr>
          <w:p w:rsidR="001B6930" w:rsidRPr="00350033" w:rsidRDefault="00F07BA1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1056" w:type="dxa"/>
          </w:tcPr>
          <w:p w:rsidR="001B6930" w:rsidRPr="00350033" w:rsidRDefault="00F07BA1" w:rsidP="00F07BA1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Квадратное уравнение и его корни.</w:t>
            </w:r>
          </w:p>
        </w:tc>
        <w:tc>
          <w:tcPr>
            <w:tcW w:w="1985" w:type="dxa"/>
          </w:tcPr>
          <w:p w:rsidR="001B6930" w:rsidRPr="00350033" w:rsidRDefault="00F07BA1" w:rsidP="00F07BA1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F07BA1" w:rsidRPr="00350033" w:rsidTr="00350033">
        <w:tc>
          <w:tcPr>
            <w:tcW w:w="2235" w:type="dxa"/>
          </w:tcPr>
          <w:p w:rsidR="00F07BA1" w:rsidRPr="00350033" w:rsidRDefault="00F07BA1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1056" w:type="dxa"/>
          </w:tcPr>
          <w:p w:rsidR="00F07BA1" w:rsidRPr="00F07BA1" w:rsidRDefault="00F07BA1" w:rsidP="000B0BC0">
            <w:r w:rsidRPr="00F07BA1">
              <w:rPr>
                <w:b/>
              </w:rPr>
              <w:t>Контрольная работа №7</w:t>
            </w:r>
            <w:r w:rsidRPr="00F07BA1">
              <w:t xml:space="preserve"> по теме «Квадратное уравнение и его корни»</w:t>
            </w:r>
            <w:r w:rsidR="00B50F7E">
              <w:t>.</w:t>
            </w:r>
          </w:p>
        </w:tc>
        <w:tc>
          <w:tcPr>
            <w:tcW w:w="1985" w:type="dxa"/>
          </w:tcPr>
          <w:p w:rsidR="00F07BA1" w:rsidRPr="00350033" w:rsidRDefault="00F07BA1" w:rsidP="00F07BA1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07BA1" w:rsidRPr="00350033" w:rsidTr="00350033">
        <w:tc>
          <w:tcPr>
            <w:tcW w:w="2235" w:type="dxa"/>
          </w:tcPr>
          <w:p w:rsidR="00F07BA1" w:rsidRPr="00350033" w:rsidRDefault="00F07BA1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056" w:type="dxa"/>
          </w:tcPr>
          <w:p w:rsidR="00F07BA1" w:rsidRPr="00F07BA1" w:rsidRDefault="00F07BA1" w:rsidP="00F07BA1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Дробные рациональные уравнения.</w:t>
            </w:r>
          </w:p>
        </w:tc>
        <w:tc>
          <w:tcPr>
            <w:tcW w:w="1985" w:type="dxa"/>
          </w:tcPr>
          <w:p w:rsidR="00F07BA1" w:rsidRPr="00350033" w:rsidRDefault="001C0A78" w:rsidP="00F07BA1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1C0A78" w:rsidRPr="00350033" w:rsidTr="00350033">
        <w:tc>
          <w:tcPr>
            <w:tcW w:w="223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1056" w:type="dxa"/>
          </w:tcPr>
          <w:p w:rsidR="001C0A78" w:rsidRPr="001C0A78" w:rsidRDefault="001C0A78" w:rsidP="000B0BC0">
            <w:r w:rsidRPr="001C0A78">
              <w:rPr>
                <w:b/>
              </w:rPr>
              <w:t>Контрольная работа №8</w:t>
            </w:r>
            <w:r w:rsidRPr="001C0A78">
              <w:t xml:space="preserve"> по теме «Дробно-рациональные уравнения»</w:t>
            </w:r>
            <w:r w:rsidR="00B50F7E">
              <w:t>.</w:t>
            </w:r>
          </w:p>
        </w:tc>
        <w:tc>
          <w:tcPr>
            <w:tcW w:w="1985" w:type="dxa"/>
          </w:tcPr>
          <w:p w:rsidR="001C0A78" w:rsidRPr="001C0A78" w:rsidRDefault="001C0A78" w:rsidP="00F07BA1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C0A78" w:rsidRPr="00350033" w:rsidTr="00442BB9">
        <w:tc>
          <w:tcPr>
            <w:tcW w:w="15276" w:type="dxa"/>
            <w:gridSpan w:val="3"/>
          </w:tcPr>
          <w:p w:rsidR="001C0A78" w:rsidRPr="00350033" w:rsidRDefault="00B50F7E" w:rsidP="00F07BA1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b/>
              </w:rPr>
              <w:t>Подобные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треугольники</w:t>
            </w:r>
            <w:proofErr w:type="spellEnd"/>
            <w:r>
              <w:rPr>
                <w:b/>
              </w:rPr>
              <w:t xml:space="preserve"> (</w:t>
            </w:r>
            <w:r>
              <w:rPr>
                <w:b/>
                <w:lang w:val="ru-RU"/>
              </w:rPr>
              <w:t>19</w:t>
            </w:r>
            <w:r w:rsidR="001C0A78" w:rsidRPr="001C0A78">
              <w:rPr>
                <w:b/>
              </w:rPr>
              <w:t xml:space="preserve"> </w:t>
            </w:r>
            <w:proofErr w:type="spellStart"/>
            <w:r w:rsidR="001C0A78" w:rsidRPr="001C0A78">
              <w:rPr>
                <w:b/>
              </w:rPr>
              <w:t>часов</w:t>
            </w:r>
            <w:proofErr w:type="spellEnd"/>
            <w:r w:rsidR="001C0A78" w:rsidRPr="001C0A78">
              <w:rPr>
                <w:b/>
              </w:rPr>
              <w:t>)</w:t>
            </w:r>
          </w:p>
        </w:tc>
      </w:tr>
      <w:tr w:rsidR="001C0A78" w:rsidRPr="00350033" w:rsidTr="00350033">
        <w:tc>
          <w:tcPr>
            <w:tcW w:w="223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1056" w:type="dxa"/>
          </w:tcPr>
          <w:p w:rsidR="001C0A78" w:rsidRPr="00350033" w:rsidRDefault="001C0A78" w:rsidP="00F07BA1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Определение подобных треугольников.</w:t>
            </w:r>
          </w:p>
        </w:tc>
        <w:tc>
          <w:tcPr>
            <w:tcW w:w="1985" w:type="dxa"/>
          </w:tcPr>
          <w:p w:rsidR="001C0A78" w:rsidRPr="00350033" w:rsidRDefault="001C0A78" w:rsidP="00F07BA1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C0A78" w:rsidRPr="00350033" w:rsidTr="00350033">
        <w:tc>
          <w:tcPr>
            <w:tcW w:w="223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1056" w:type="dxa"/>
          </w:tcPr>
          <w:p w:rsidR="001C0A78" w:rsidRPr="00350033" w:rsidRDefault="001C0A78" w:rsidP="001C0A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Признаки подобия треугольников.</w:t>
            </w:r>
          </w:p>
        </w:tc>
        <w:tc>
          <w:tcPr>
            <w:tcW w:w="198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1C0A78" w:rsidRPr="00350033" w:rsidTr="00350033">
        <w:tc>
          <w:tcPr>
            <w:tcW w:w="223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1056" w:type="dxa"/>
          </w:tcPr>
          <w:p w:rsidR="001C0A78" w:rsidRPr="001C0A78" w:rsidRDefault="001C0A78" w:rsidP="000B0BC0">
            <w:r w:rsidRPr="001C0A78">
              <w:rPr>
                <w:b/>
              </w:rPr>
              <w:t>Контрольная работа №9</w:t>
            </w:r>
            <w:r w:rsidRPr="001C0A78">
              <w:t xml:space="preserve"> по теме «Признаки подобия треугольников»</w:t>
            </w:r>
            <w:r w:rsidR="00B50F7E">
              <w:t>.</w:t>
            </w:r>
          </w:p>
        </w:tc>
        <w:tc>
          <w:tcPr>
            <w:tcW w:w="198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C0A78" w:rsidRPr="00350033" w:rsidTr="00350033">
        <w:tc>
          <w:tcPr>
            <w:tcW w:w="223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1056" w:type="dxa"/>
          </w:tcPr>
          <w:p w:rsidR="001C0A78" w:rsidRPr="00350033" w:rsidRDefault="001C0A78" w:rsidP="001C0A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Применение подобия к доказательству теорем и решению задач.</w:t>
            </w:r>
          </w:p>
        </w:tc>
        <w:tc>
          <w:tcPr>
            <w:tcW w:w="1985" w:type="dxa"/>
          </w:tcPr>
          <w:p w:rsidR="001C0A78" w:rsidRPr="00350033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1C0A78" w:rsidRPr="00350033" w:rsidTr="00350033">
        <w:tc>
          <w:tcPr>
            <w:tcW w:w="2235" w:type="dxa"/>
          </w:tcPr>
          <w:p w:rsidR="001C0A78" w:rsidRPr="00350033" w:rsidRDefault="001C0A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1056" w:type="dxa"/>
          </w:tcPr>
          <w:p w:rsidR="001C0A78" w:rsidRPr="001C0A78" w:rsidRDefault="00B50F7E" w:rsidP="00B50F7E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Соотношения между сторонами и углами треугольника.</w:t>
            </w:r>
          </w:p>
        </w:tc>
        <w:tc>
          <w:tcPr>
            <w:tcW w:w="1985" w:type="dxa"/>
          </w:tcPr>
          <w:p w:rsidR="001C0A78" w:rsidRPr="00B50F7E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B50F7E">
              <w:rPr>
                <w:lang w:val="ru-RU"/>
              </w:rPr>
              <w:t>3</w:t>
            </w:r>
          </w:p>
        </w:tc>
      </w:tr>
      <w:tr w:rsidR="00B50F7E" w:rsidRPr="00350033" w:rsidTr="00350033">
        <w:tc>
          <w:tcPr>
            <w:tcW w:w="2235" w:type="dxa"/>
          </w:tcPr>
          <w:p w:rsidR="00B50F7E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1056" w:type="dxa"/>
          </w:tcPr>
          <w:p w:rsidR="00B50F7E" w:rsidRPr="00B50F7E" w:rsidRDefault="00B50F7E" w:rsidP="000B0BC0">
            <w:r w:rsidRPr="00B50F7E">
              <w:rPr>
                <w:b/>
              </w:rPr>
              <w:t>Контрольная работа №10</w:t>
            </w:r>
            <w:r w:rsidRPr="00B50F7E">
              <w:t xml:space="preserve"> по теме «Применение подобия треугольников, соотношения между сторонами и углами прямоугольного треугольника»</w:t>
            </w:r>
            <w:r>
              <w:t>.</w:t>
            </w:r>
          </w:p>
        </w:tc>
        <w:tc>
          <w:tcPr>
            <w:tcW w:w="1985" w:type="dxa"/>
          </w:tcPr>
          <w:p w:rsidR="00B50F7E" w:rsidRPr="00B50F7E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50F7E" w:rsidRPr="00350033" w:rsidTr="00350033">
        <w:tc>
          <w:tcPr>
            <w:tcW w:w="15276" w:type="dxa"/>
            <w:gridSpan w:val="3"/>
          </w:tcPr>
          <w:p w:rsidR="00B50F7E" w:rsidRPr="00B50F7E" w:rsidRDefault="00B50F7E" w:rsidP="00B50F7E">
            <w:pPr>
              <w:jc w:val="center"/>
              <w:rPr>
                <w:b/>
              </w:rPr>
            </w:pPr>
            <w:r w:rsidRPr="00B50F7E">
              <w:rPr>
                <w:b/>
              </w:rPr>
              <w:t>Неравенства (20 часов)</w:t>
            </w:r>
          </w:p>
        </w:tc>
      </w:tr>
      <w:tr w:rsidR="00B50F7E" w:rsidRPr="00350033" w:rsidTr="00350033">
        <w:tc>
          <w:tcPr>
            <w:tcW w:w="2235" w:type="dxa"/>
          </w:tcPr>
          <w:p w:rsidR="00B50F7E" w:rsidRPr="00B50F7E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B50F7E">
              <w:rPr>
                <w:lang w:val="ru-RU"/>
              </w:rPr>
              <w:t>38</w:t>
            </w:r>
          </w:p>
        </w:tc>
        <w:tc>
          <w:tcPr>
            <w:tcW w:w="11056" w:type="dxa"/>
          </w:tcPr>
          <w:p w:rsidR="00B50F7E" w:rsidRPr="00B50F7E" w:rsidRDefault="00B50F7E" w:rsidP="00B50F7E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Числовые неравенства и их свойства.</w:t>
            </w:r>
          </w:p>
        </w:tc>
        <w:tc>
          <w:tcPr>
            <w:tcW w:w="1985" w:type="dxa"/>
          </w:tcPr>
          <w:p w:rsidR="00B50F7E" w:rsidRPr="00B50F7E" w:rsidRDefault="00B50F7E" w:rsidP="00B50F7E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50F7E" w:rsidRPr="00350033" w:rsidTr="00350033">
        <w:tc>
          <w:tcPr>
            <w:tcW w:w="2235" w:type="dxa"/>
          </w:tcPr>
          <w:p w:rsidR="00B50F7E" w:rsidRPr="00350033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11056" w:type="dxa"/>
          </w:tcPr>
          <w:p w:rsidR="00B50F7E" w:rsidRPr="00B50F7E" w:rsidRDefault="00B50F7E" w:rsidP="000B0BC0">
            <w:r w:rsidRPr="00B50F7E">
              <w:rPr>
                <w:b/>
              </w:rPr>
              <w:t>Контрольная работа №11</w:t>
            </w:r>
            <w:r w:rsidRPr="00B50F7E">
              <w:t xml:space="preserve"> по теме «Числовые неравенства и их свойства»</w:t>
            </w:r>
            <w:r>
              <w:t>.</w:t>
            </w:r>
          </w:p>
        </w:tc>
        <w:tc>
          <w:tcPr>
            <w:tcW w:w="1985" w:type="dxa"/>
          </w:tcPr>
          <w:p w:rsidR="00B50F7E" w:rsidRPr="00350033" w:rsidRDefault="00B50F7E" w:rsidP="00B50F7E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50F7E" w:rsidRPr="00350033" w:rsidTr="00350033">
        <w:tc>
          <w:tcPr>
            <w:tcW w:w="2235" w:type="dxa"/>
          </w:tcPr>
          <w:p w:rsidR="00B50F7E" w:rsidRPr="00350033" w:rsidRDefault="00B50F7E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1056" w:type="dxa"/>
          </w:tcPr>
          <w:p w:rsidR="00B50F7E" w:rsidRPr="00350033" w:rsidRDefault="00B50F7E" w:rsidP="00B50F7E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Неравенства с одной переменной и их системы.</w:t>
            </w:r>
          </w:p>
        </w:tc>
        <w:tc>
          <w:tcPr>
            <w:tcW w:w="1985" w:type="dxa"/>
          </w:tcPr>
          <w:p w:rsidR="00B50F7E" w:rsidRPr="00350033" w:rsidRDefault="00276378" w:rsidP="00B50F7E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B50F7E" w:rsidRPr="00350033" w:rsidTr="00350033">
        <w:tc>
          <w:tcPr>
            <w:tcW w:w="2235" w:type="dxa"/>
          </w:tcPr>
          <w:p w:rsidR="00B50F7E" w:rsidRPr="00350033" w:rsidRDefault="00B50F7E" w:rsidP="00350033">
            <w:pPr>
              <w:pStyle w:val="a5"/>
              <w:spacing w:before="0" w:after="0"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056" w:type="dxa"/>
          </w:tcPr>
          <w:p w:rsidR="00B50F7E" w:rsidRPr="00B50F7E" w:rsidRDefault="00B50F7E" w:rsidP="000B0BC0">
            <w:r w:rsidRPr="00B50F7E">
              <w:rPr>
                <w:b/>
              </w:rPr>
              <w:t>Контрольная работа №12</w:t>
            </w:r>
            <w:r w:rsidRPr="00B50F7E">
              <w:t xml:space="preserve"> по теме «Неравенства с одной переменной и их системы»</w:t>
            </w:r>
            <w:r>
              <w:t>.</w:t>
            </w:r>
          </w:p>
        </w:tc>
        <w:tc>
          <w:tcPr>
            <w:tcW w:w="1985" w:type="dxa"/>
          </w:tcPr>
          <w:p w:rsidR="00B50F7E" w:rsidRPr="00350033" w:rsidRDefault="00B50F7E" w:rsidP="00B50F7E">
            <w:pPr>
              <w:pStyle w:val="a5"/>
              <w:spacing w:before="0" w:after="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276378" w:rsidRPr="00350033" w:rsidTr="001B113E">
        <w:tc>
          <w:tcPr>
            <w:tcW w:w="15276" w:type="dxa"/>
            <w:gridSpan w:val="3"/>
          </w:tcPr>
          <w:p w:rsidR="00276378" w:rsidRPr="00350033" w:rsidRDefault="00276378" w:rsidP="00276378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proofErr w:type="spellStart"/>
            <w:r w:rsidRPr="00276378">
              <w:rPr>
                <w:b/>
              </w:rPr>
              <w:t>Окружность</w:t>
            </w:r>
            <w:proofErr w:type="spellEnd"/>
            <w:r w:rsidRPr="00276378">
              <w:rPr>
                <w:b/>
              </w:rPr>
              <w:t xml:space="preserve"> (17 </w:t>
            </w:r>
            <w:proofErr w:type="spellStart"/>
            <w:r w:rsidRPr="00276378">
              <w:rPr>
                <w:b/>
              </w:rPr>
              <w:t>часов</w:t>
            </w:r>
            <w:proofErr w:type="spellEnd"/>
            <w:r w:rsidRPr="00276378">
              <w:rPr>
                <w:b/>
              </w:rPr>
              <w:t>)</w:t>
            </w:r>
          </w:p>
        </w:tc>
      </w:tr>
      <w:tr w:rsidR="00276378" w:rsidRPr="00350033" w:rsidTr="00350033">
        <w:tc>
          <w:tcPr>
            <w:tcW w:w="2235" w:type="dxa"/>
          </w:tcPr>
          <w:p w:rsidR="00276378" w:rsidRPr="00350033" w:rsidRDefault="002763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1056" w:type="dxa"/>
          </w:tcPr>
          <w:p w:rsidR="00276378" w:rsidRPr="00350033" w:rsidRDefault="00276378" w:rsidP="002763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Касательная к окружности.</w:t>
            </w:r>
          </w:p>
        </w:tc>
        <w:tc>
          <w:tcPr>
            <w:tcW w:w="1985" w:type="dxa"/>
          </w:tcPr>
          <w:p w:rsidR="00276378" w:rsidRPr="00350033" w:rsidRDefault="00467983" w:rsidP="00276378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76378" w:rsidRPr="00350033" w:rsidTr="00350033">
        <w:tc>
          <w:tcPr>
            <w:tcW w:w="2235" w:type="dxa"/>
          </w:tcPr>
          <w:p w:rsidR="00276378" w:rsidRPr="00350033" w:rsidRDefault="002763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1056" w:type="dxa"/>
          </w:tcPr>
          <w:p w:rsidR="00276378" w:rsidRPr="00276378" w:rsidRDefault="00276378" w:rsidP="002763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Центральные и вписанные углы.</w:t>
            </w:r>
          </w:p>
        </w:tc>
        <w:tc>
          <w:tcPr>
            <w:tcW w:w="1985" w:type="dxa"/>
          </w:tcPr>
          <w:p w:rsidR="00276378" w:rsidRPr="00276378" w:rsidRDefault="00467983" w:rsidP="00276378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6378" w:rsidRPr="00350033" w:rsidTr="00350033">
        <w:tc>
          <w:tcPr>
            <w:tcW w:w="2235" w:type="dxa"/>
          </w:tcPr>
          <w:p w:rsidR="00276378" w:rsidRPr="00276378" w:rsidRDefault="002763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276378">
              <w:rPr>
                <w:lang w:val="ru-RU"/>
              </w:rPr>
              <w:t>43</w:t>
            </w:r>
          </w:p>
        </w:tc>
        <w:tc>
          <w:tcPr>
            <w:tcW w:w="11056" w:type="dxa"/>
          </w:tcPr>
          <w:p w:rsidR="00276378" w:rsidRPr="00276378" w:rsidRDefault="00467983" w:rsidP="002763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Четыре замечательные точки треугольника.</w:t>
            </w:r>
          </w:p>
        </w:tc>
        <w:tc>
          <w:tcPr>
            <w:tcW w:w="1985" w:type="dxa"/>
          </w:tcPr>
          <w:p w:rsidR="00276378" w:rsidRPr="00276378" w:rsidRDefault="00467983" w:rsidP="00276378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76378" w:rsidRPr="00350033" w:rsidTr="00350033">
        <w:tc>
          <w:tcPr>
            <w:tcW w:w="2235" w:type="dxa"/>
          </w:tcPr>
          <w:p w:rsidR="00276378" w:rsidRPr="00350033" w:rsidRDefault="00276378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1056" w:type="dxa"/>
          </w:tcPr>
          <w:p w:rsidR="00276378" w:rsidRPr="00350033" w:rsidRDefault="00467983" w:rsidP="002763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Вписанная и описанная окружности.</w:t>
            </w:r>
          </w:p>
        </w:tc>
        <w:tc>
          <w:tcPr>
            <w:tcW w:w="1985" w:type="dxa"/>
          </w:tcPr>
          <w:p w:rsidR="00276378" w:rsidRPr="00350033" w:rsidRDefault="00467983" w:rsidP="00276378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6378" w:rsidRPr="00350033" w:rsidTr="00350033">
        <w:tc>
          <w:tcPr>
            <w:tcW w:w="2235" w:type="dxa"/>
          </w:tcPr>
          <w:p w:rsidR="00276378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1056" w:type="dxa"/>
          </w:tcPr>
          <w:p w:rsidR="00276378" w:rsidRPr="00350033" w:rsidRDefault="00467983" w:rsidP="00276378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Решение задач.</w:t>
            </w:r>
          </w:p>
        </w:tc>
        <w:tc>
          <w:tcPr>
            <w:tcW w:w="1985" w:type="dxa"/>
          </w:tcPr>
          <w:p w:rsidR="00276378" w:rsidRPr="00350033" w:rsidRDefault="00467983" w:rsidP="00276378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1056" w:type="dxa"/>
          </w:tcPr>
          <w:p w:rsidR="00467983" w:rsidRPr="00467983" w:rsidRDefault="00467983" w:rsidP="000B0BC0">
            <w:r w:rsidRPr="00467983">
              <w:rPr>
                <w:b/>
              </w:rPr>
              <w:t xml:space="preserve">Контрольная </w:t>
            </w:r>
            <w:proofErr w:type="spellStart"/>
            <w:proofErr w:type="gramStart"/>
            <w:r w:rsidRPr="00467983">
              <w:rPr>
                <w:b/>
              </w:rPr>
              <w:t>ра-бота</w:t>
            </w:r>
            <w:proofErr w:type="spellEnd"/>
            <w:proofErr w:type="gramEnd"/>
            <w:r w:rsidRPr="00467983">
              <w:rPr>
                <w:b/>
              </w:rPr>
              <w:t xml:space="preserve"> №13</w:t>
            </w:r>
            <w:r w:rsidRPr="00467983">
              <w:t xml:space="preserve"> по теме «Окружность»</w:t>
            </w:r>
            <w:r>
              <w:t>.</w:t>
            </w:r>
          </w:p>
        </w:tc>
        <w:tc>
          <w:tcPr>
            <w:tcW w:w="1985" w:type="dxa"/>
          </w:tcPr>
          <w:p w:rsidR="00467983" w:rsidRPr="0046798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67983" w:rsidRPr="00350033" w:rsidTr="0091198B">
        <w:tc>
          <w:tcPr>
            <w:tcW w:w="15276" w:type="dxa"/>
            <w:gridSpan w:val="3"/>
          </w:tcPr>
          <w:p w:rsidR="00467983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 геометрии (4 часа)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11056" w:type="dxa"/>
          </w:tcPr>
          <w:p w:rsidR="00467983" w:rsidRPr="00467983" w:rsidRDefault="00467983" w:rsidP="00467983">
            <w:pPr>
              <w:pStyle w:val="a5"/>
              <w:spacing w:before="0" w:after="0" w:line="276" w:lineRule="auto"/>
              <w:rPr>
                <w:lang w:val="ru-RU"/>
              </w:rPr>
            </w:pPr>
            <w:proofErr w:type="spellStart"/>
            <w:r w:rsidRPr="00467983">
              <w:t>Повторение</w:t>
            </w:r>
            <w:proofErr w:type="spellEnd"/>
            <w:r w:rsidRPr="00467983">
              <w:t xml:space="preserve"> </w:t>
            </w:r>
            <w:proofErr w:type="spellStart"/>
            <w:r w:rsidRPr="00467983">
              <w:t>темы</w:t>
            </w:r>
            <w:proofErr w:type="spellEnd"/>
            <w:r w:rsidRPr="00467983">
              <w:t xml:space="preserve"> «</w:t>
            </w:r>
            <w:proofErr w:type="spellStart"/>
            <w:r w:rsidRPr="00467983">
              <w:t>Четырехугольники</w:t>
            </w:r>
            <w:proofErr w:type="spellEnd"/>
            <w:r w:rsidRPr="00467983"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985" w:type="dxa"/>
          </w:tcPr>
          <w:p w:rsidR="00467983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056" w:type="dxa"/>
          </w:tcPr>
          <w:p w:rsidR="00467983" w:rsidRPr="00467983" w:rsidRDefault="00467983" w:rsidP="000B0BC0">
            <w:r w:rsidRPr="00467983">
              <w:t>Повторение темы «Площадь»</w:t>
            </w:r>
          </w:p>
        </w:tc>
        <w:tc>
          <w:tcPr>
            <w:tcW w:w="1985" w:type="dxa"/>
          </w:tcPr>
          <w:p w:rsidR="0046798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1056" w:type="dxa"/>
          </w:tcPr>
          <w:p w:rsidR="00467983" w:rsidRPr="00467983" w:rsidRDefault="00467983" w:rsidP="000B0BC0">
            <w:r w:rsidRPr="00467983">
              <w:t xml:space="preserve"> Повторение темы «Подобные треугольники»</w:t>
            </w:r>
            <w:r>
              <w:t>.</w:t>
            </w:r>
          </w:p>
        </w:tc>
        <w:tc>
          <w:tcPr>
            <w:tcW w:w="1985" w:type="dxa"/>
          </w:tcPr>
          <w:p w:rsidR="0046798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1056" w:type="dxa"/>
          </w:tcPr>
          <w:p w:rsidR="00467983" w:rsidRPr="00467983" w:rsidRDefault="00467983" w:rsidP="000B0BC0">
            <w:r>
              <w:t>Повторение темы «Окружность».</w:t>
            </w:r>
          </w:p>
        </w:tc>
        <w:tc>
          <w:tcPr>
            <w:tcW w:w="1985" w:type="dxa"/>
          </w:tcPr>
          <w:p w:rsidR="0046798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</w:p>
        </w:tc>
      </w:tr>
      <w:tr w:rsidR="00467983" w:rsidRPr="00350033" w:rsidTr="004F7F9D">
        <w:tc>
          <w:tcPr>
            <w:tcW w:w="15276" w:type="dxa"/>
            <w:gridSpan w:val="3"/>
          </w:tcPr>
          <w:p w:rsidR="00467983" w:rsidRPr="00467983" w:rsidRDefault="00467983" w:rsidP="00467983">
            <w:pPr>
              <w:jc w:val="center"/>
              <w:rPr>
                <w:b/>
              </w:rPr>
            </w:pPr>
            <w:r w:rsidRPr="00467983">
              <w:rPr>
                <w:b/>
              </w:rPr>
              <w:lastRenderedPageBreak/>
              <w:t>Степень с целым показателем. Элементы статистики (11 часов)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Pr="00350033" w:rsidRDefault="00467983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1056" w:type="dxa"/>
          </w:tcPr>
          <w:p w:rsidR="00467983" w:rsidRPr="00350033" w:rsidRDefault="00467983" w:rsidP="00467983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Степень с целым показателем и ее свойства.</w:t>
            </w:r>
          </w:p>
        </w:tc>
        <w:tc>
          <w:tcPr>
            <w:tcW w:w="1985" w:type="dxa"/>
          </w:tcPr>
          <w:p w:rsidR="00467983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1056" w:type="dxa"/>
          </w:tcPr>
          <w:p w:rsidR="00CA48BB" w:rsidRPr="00CA48BB" w:rsidRDefault="00CA48BB" w:rsidP="000B0BC0">
            <w:r w:rsidRPr="00CA48BB">
              <w:rPr>
                <w:b/>
              </w:rPr>
              <w:t>Контрольная работа №14</w:t>
            </w:r>
            <w:r w:rsidRPr="00CA48BB">
              <w:t xml:space="preserve"> по теме «Степень с целым показателем и ее свойства»</w:t>
            </w:r>
          </w:p>
        </w:tc>
        <w:tc>
          <w:tcPr>
            <w:tcW w:w="1985" w:type="dxa"/>
          </w:tcPr>
          <w:p w:rsidR="00CA48BB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67983" w:rsidRPr="00350033" w:rsidTr="00350033">
        <w:tc>
          <w:tcPr>
            <w:tcW w:w="2235" w:type="dxa"/>
          </w:tcPr>
          <w:p w:rsidR="00467983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11056" w:type="dxa"/>
          </w:tcPr>
          <w:p w:rsidR="00467983" w:rsidRPr="00350033" w:rsidRDefault="00CA48BB" w:rsidP="00CA48BB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Элементы статистики.</w:t>
            </w:r>
          </w:p>
        </w:tc>
        <w:tc>
          <w:tcPr>
            <w:tcW w:w="1985" w:type="dxa"/>
          </w:tcPr>
          <w:p w:rsidR="00467983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A48BB" w:rsidRPr="00350033" w:rsidTr="00350033">
        <w:tc>
          <w:tcPr>
            <w:tcW w:w="15276" w:type="dxa"/>
            <w:gridSpan w:val="3"/>
          </w:tcPr>
          <w:p w:rsidR="00CA48BB" w:rsidRPr="00CA48BB" w:rsidRDefault="00CA48BB" w:rsidP="00CA48BB">
            <w:pPr>
              <w:jc w:val="center"/>
            </w:pPr>
            <w:r w:rsidRPr="00CA48BB">
              <w:rPr>
                <w:b/>
              </w:rPr>
              <w:t>Повторение</w:t>
            </w:r>
            <w:r>
              <w:rPr>
                <w:b/>
              </w:rPr>
              <w:t xml:space="preserve"> алгебры</w:t>
            </w:r>
            <w:r w:rsidRPr="00CA48BB">
              <w:rPr>
                <w:b/>
              </w:rPr>
              <w:t xml:space="preserve"> (8 часов)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CA48BB">
              <w:rPr>
                <w:lang w:val="ru-RU"/>
              </w:rPr>
              <w:t>54</w:t>
            </w:r>
          </w:p>
        </w:tc>
        <w:tc>
          <w:tcPr>
            <w:tcW w:w="11056" w:type="dxa"/>
          </w:tcPr>
          <w:p w:rsidR="00CA48BB" w:rsidRPr="00467983" w:rsidRDefault="00CA48BB" w:rsidP="000B0BC0">
            <w:pPr>
              <w:pStyle w:val="a5"/>
              <w:spacing w:before="0" w:after="0" w:line="276" w:lineRule="auto"/>
              <w:rPr>
                <w:lang w:val="ru-RU"/>
              </w:rPr>
            </w:pPr>
            <w:proofErr w:type="spellStart"/>
            <w:r w:rsidRPr="00467983">
              <w:t>Пов</w:t>
            </w:r>
            <w:r>
              <w:t>торение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  <w:r>
              <w:t xml:space="preserve"> «</w:t>
            </w:r>
            <w:r>
              <w:rPr>
                <w:lang w:val="ru-RU"/>
              </w:rPr>
              <w:t>Рациональные дроби</w:t>
            </w:r>
            <w:r w:rsidRPr="00467983"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98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CA48BB">
              <w:rPr>
                <w:lang w:val="ru-RU"/>
              </w:rPr>
              <w:t>55</w:t>
            </w:r>
          </w:p>
        </w:tc>
        <w:tc>
          <w:tcPr>
            <w:tcW w:w="11056" w:type="dxa"/>
          </w:tcPr>
          <w:p w:rsidR="00CA48BB" w:rsidRPr="00467983" w:rsidRDefault="00CA48BB" w:rsidP="000B0BC0">
            <w:pPr>
              <w:pStyle w:val="a5"/>
              <w:spacing w:before="0" w:after="0" w:line="276" w:lineRule="auto"/>
              <w:rPr>
                <w:lang w:val="ru-RU"/>
              </w:rPr>
            </w:pPr>
            <w:proofErr w:type="spellStart"/>
            <w:r w:rsidRPr="00467983">
              <w:t>Пов</w:t>
            </w:r>
            <w:r>
              <w:t>торение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  <w:r>
              <w:t xml:space="preserve"> «</w:t>
            </w:r>
            <w:r>
              <w:rPr>
                <w:lang w:val="ru-RU"/>
              </w:rPr>
              <w:t>Квадратные корни</w:t>
            </w:r>
            <w:r w:rsidRPr="00467983"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98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CA48BB">
              <w:rPr>
                <w:lang w:val="ru-RU"/>
              </w:rPr>
              <w:t>56</w:t>
            </w:r>
          </w:p>
        </w:tc>
        <w:tc>
          <w:tcPr>
            <w:tcW w:w="11056" w:type="dxa"/>
          </w:tcPr>
          <w:p w:rsidR="00CA48BB" w:rsidRPr="00CA48BB" w:rsidRDefault="00CA48BB" w:rsidP="000B0BC0">
            <w:r w:rsidRPr="00CA48BB">
              <w:t>Повторение по теме «Квадратные уравнения. Решение задач с помощью квадратных уравнений».</w:t>
            </w:r>
          </w:p>
        </w:tc>
        <w:tc>
          <w:tcPr>
            <w:tcW w:w="198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 w:rsidRPr="00CA48BB">
              <w:rPr>
                <w:lang w:val="ru-RU"/>
              </w:rPr>
              <w:t>57</w:t>
            </w:r>
          </w:p>
        </w:tc>
        <w:tc>
          <w:tcPr>
            <w:tcW w:w="11056" w:type="dxa"/>
          </w:tcPr>
          <w:p w:rsidR="00CA48BB" w:rsidRPr="00CA48BB" w:rsidRDefault="00CA48BB" w:rsidP="000B0BC0">
            <w:r w:rsidRPr="00CA48BB">
              <w:rPr>
                <w:b/>
              </w:rPr>
              <w:t>Итоговая контрольная работа  №15</w:t>
            </w:r>
          </w:p>
        </w:tc>
        <w:tc>
          <w:tcPr>
            <w:tcW w:w="198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CA48BB" w:rsidRDefault="00CA48BB" w:rsidP="00CA48BB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11056" w:type="dxa"/>
          </w:tcPr>
          <w:p w:rsidR="00CA48BB" w:rsidRPr="00350033" w:rsidRDefault="00CA48BB" w:rsidP="00CA48BB">
            <w:pPr>
              <w:pStyle w:val="a5"/>
              <w:spacing w:before="0" w:after="0" w:line="276" w:lineRule="auto"/>
              <w:rPr>
                <w:lang w:val="ru-RU"/>
              </w:rPr>
            </w:pPr>
            <w:r>
              <w:rPr>
                <w:lang w:val="ru-RU"/>
              </w:rPr>
              <w:t>Обобщение изученного материала.</w:t>
            </w:r>
          </w:p>
        </w:tc>
        <w:tc>
          <w:tcPr>
            <w:tcW w:w="1985" w:type="dxa"/>
          </w:tcPr>
          <w:p w:rsidR="00CA48BB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48BB" w:rsidRPr="00350033" w:rsidTr="00350033">
        <w:tc>
          <w:tcPr>
            <w:tcW w:w="2235" w:type="dxa"/>
          </w:tcPr>
          <w:p w:rsidR="00CA48BB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proofErr w:type="spellStart"/>
            <w:r w:rsidRPr="00350033">
              <w:rPr>
                <w:b/>
              </w:rPr>
              <w:t>Всего</w:t>
            </w:r>
            <w:proofErr w:type="spellEnd"/>
          </w:p>
        </w:tc>
        <w:tc>
          <w:tcPr>
            <w:tcW w:w="11056" w:type="dxa"/>
          </w:tcPr>
          <w:p w:rsidR="00CA48BB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A48BB" w:rsidRPr="00350033" w:rsidRDefault="00CA48BB" w:rsidP="00350033">
            <w:pPr>
              <w:pStyle w:val="a5"/>
              <w:spacing w:before="0" w:after="0" w:line="276" w:lineRule="auto"/>
              <w:jc w:val="center"/>
              <w:rPr>
                <w:b/>
              </w:rPr>
            </w:pPr>
            <w:r w:rsidRPr="00350033">
              <w:rPr>
                <w:b/>
              </w:rPr>
              <w:t>170</w:t>
            </w:r>
          </w:p>
        </w:tc>
      </w:tr>
    </w:tbl>
    <w:p w:rsidR="00350033" w:rsidRDefault="00350033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CA48BB" w:rsidRDefault="00CA48BB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CA48BB" w:rsidRDefault="00CA48BB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CA48BB" w:rsidRDefault="00CA48BB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CA48BB" w:rsidRDefault="00CA48BB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CA48BB" w:rsidRDefault="00CA48BB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CA48BB" w:rsidRPr="00350033" w:rsidRDefault="00CA48BB" w:rsidP="00350033">
      <w:pPr>
        <w:pStyle w:val="a5"/>
        <w:spacing w:before="0" w:after="0" w:line="276" w:lineRule="auto"/>
        <w:jc w:val="both"/>
        <w:rPr>
          <w:b/>
          <w:lang w:val="ru-RU"/>
        </w:rPr>
      </w:pPr>
    </w:p>
    <w:p w:rsidR="00EB6C74" w:rsidRDefault="00EB6C74" w:rsidP="00EB6C74">
      <w:pPr>
        <w:rPr>
          <w:rFonts w:eastAsia="Times"/>
          <w:b/>
          <w:lang w:bidi="en-US"/>
        </w:rPr>
      </w:pPr>
    </w:p>
    <w:p w:rsidR="0002614A" w:rsidRDefault="0002614A" w:rsidP="00EB6C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КАЛЕНДАРНО-ТЕМАТИЧЕСКОЕ ПЛАНИРОВАНИЕ</w:t>
      </w:r>
    </w:p>
    <w:p w:rsidR="0002614A" w:rsidRPr="003722DC" w:rsidRDefault="0002614A" w:rsidP="0002614A">
      <w:pPr>
        <w:jc w:val="center"/>
        <w:rPr>
          <w:b/>
          <w:sz w:val="20"/>
          <w:szCs w:val="20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33"/>
        <w:gridCol w:w="2127"/>
        <w:gridCol w:w="708"/>
        <w:gridCol w:w="2977"/>
        <w:gridCol w:w="3402"/>
        <w:gridCol w:w="1701"/>
        <w:gridCol w:w="1559"/>
        <w:gridCol w:w="709"/>
        <w:gridCol w:w="709"/>
        <w:gridCol w:w="851"/>
      </w:tblGrid>
      <w:tr w:rsidR="0002614A" w:rsidRPr="003F6F52" w:rsidTr="0002614A">
        <w:tc>
          <w:tcPr>
            <w:tcW w:w="533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F6F5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/</w:t>
            </w:r>
            <w:proofErr w:type="spellStart"/>
            <w:r w:rsidRPr="003F6F5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Наименование    темы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Знания, умения и навыки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Элементы дополнительного содержания</w:t>
            </w: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Примерное домашнее задание</w:t>
            </w:r>
          </w:p>
        </w:tc>
        <w:tc>
          <w:tcPr>
            <w:tcW w:w="1418" w:type="dxa"/>
            <w:gridSpan w:val="2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Примечание</w:t>
            </w:r>
          </w:p>
        </w:tc>
      </w:tr>
      <w:tr w:rsidR="0002614A" w:rsidRPr="003F6F52" w:rsidTr="008E67CD">
        <w:tc>
          <w:tcPr>
            <w:tcW w:w="533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план.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факт.</w:t>
            </w: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171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Рациональные дроби и их свойства (23 часа)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85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Рациональные выражения.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Формулы сокращенного умножения. Область допустимых значений (ОДЗ). Алгебраическая дробь.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понятия целых и рациональных выражений. </w:t>
            </w:r>
          </w:p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находить ОДЗ.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§1, п.1, №2,21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417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§1, п.1, №4(б), 5,6, 12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 §1, п.1, №14 (б, г),19, 22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Основное свойство дроби. Сокращение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дробей 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Основное свойство дроби. Сокращение дробей. 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основное свойство дроби. </w:t>
            </w: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сокращать дробь.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§1, п.2, №24,50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§1, п.2, №29,32(б, г),51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§1, п.2, №40  (</w:t>
            </w:r>
            <w:proofErr w:type="gramStart"/>
            <w:r w:rsidRPr="003F6F52">
              <w:rPr>
                <w:sz w:val="20"/>
                <w:szCs w:val="20"/>
              </w:rPr>
              <w:t>б-</w:t>
            </w:r>
            <w:proofErr w:type="gramEnd"/>
            <w:r w:rsidRPr="003F6F52">
              <w:rPr>
                <w:sz w:val="20"/>
                <w:szCs w:val="20"/>
              </w:rPr>
              <w:t xml:space="preserve"> </w:t>
            </w:r>
            <w:proofErr w:type="spellStart"/>
            <w:r w:rsidRPr="003F6F52">
              <w:rPr>
                <w:sz w:val="20"/>
                <w:szCs w:val="20"/>
              </w:rPr>
              <w:t>д</w:t>
            </w:r>
            <w:proofErr w:type="spellEnd"/>
            <w:r w:rsidRPr="003F6F52">
              <w:rPr>
                <w:sz w:val="20"/>
                <w:szCs w:val="20"/>
              </w:rPr>
              <w:t xml:space="preserve"> , 44,52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352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Сложение и вычитание дробей с одинаковыми знаменателями. 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складывать и вычитать дроби с одинаковыми знаменателями.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§2, п.3,№55,57, 70,72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§2, п.3,№58(а),  60, 63,71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393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Сложение и вычитание дробей с </w:t>
            </w:r>
            <w:proofErr w:type="gramStart"/>
            <w:r w:rsidRPr="003F6F52">
              <w:rPr>
                <w:sz w:val="20"/>
                <w:szCs w:val="20"/>
              </w:rPr>
              <w:t>разными</w:t>
            </w:r>
            <w:proofErr w:type="gramEnd"/>
            <w:r w:rsidRPr="003F6F52">
              <w:rPr>
                <w:sz w:val="20"/>
                <w:szCs w:val="20"/>
              </w:rPr>
              <w:t xml:space="preserve">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знаменателями 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Нахождение общего знаменателя. Формулы сокращенного умножения. Приведение к  общему знаменателю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находить наименьший общий знаменатель.      </w:t>
            </w: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формулы сокращенного умножения и      уметь их применять.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Представление дроби в виде суммы (п.9) 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§2, п.4, №75,77,105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01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§2, п.4, №79, 84,106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77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§1,2, п.1-4, №90(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),96,99 (а),107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№1</w:t>
            </w:r>
            <w:r w:rsidRPr="003F6F52">
              <w:rPr>
                <w:sz w:val="20"/>
                <w:szCs w:val="20"/>
              </w:rPr>
              <w:t xml:space="preserve"> по теме «Сумма и разность дробей»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Нахождение общего знаменателя. Основное свойство дроби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применять знания при преобразовании выражений.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материал §1-2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08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Умножение дробей. Возведение дроби в степень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Правила умножения обыкновенных дробей и смешанных чисел. Свойства степеней с натуральным  показателем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правила умножения дробей и возведения дроби в степень.                </w:t>
            </w: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 применять их.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п.5, №110, 112,130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п.5, №117, 120, 127,131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Деление дробей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Правила деления обыкновенных дробей. Основное свойство дроби</w:t>
            </w:r>
          </w:p>
        </w:tc>
        <w:tc>
          <w:tcPr>
            <w:tcW w:w="3402" w:type="dxa"/>
            <w:vMerge w:val="restart"/>
          </w:tcPr>
          <w:p w:rsidR="0002614A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правила деления дробей.                 </w:t>
            </w: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 применять их при выполнении упражнений.</w:t>
            </w:r>
          </w:p>
          <w:p w:rsidR="008E67CD" w:rsidRDefault="008E67CD" w:rsidP="0002614A">
            <w:pPr>
              <w:rPr>
                <w:sz w:val="20"/>
                <w:szCs w:val="20"/>
              </w:rPr>
            </w:pPr>
          </w:p>
          <w:p w:rsidR="008E67CD" w:rsidRPr="003F6F52" w:rsidRDefault="008E67CD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п.6, №133, 138,145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tcBorders>
              <w:bottom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п.6,140(б), 146,147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67"/>
        </w:trPr>
        <w:tc>
          <w:tcPr>
            <w:tcW w:w="533" w:type="dxa"/>
            <w:tcBorders>
              <w:bottom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Преобразование </w:t>
            </w:r>
            <w:proofErr w:type="gramStart"/>
            <w:r w:rsidRPr="003F6F52">
              <w:rPr>
                <w:sz w:val="20"/>
                <w:szCs w:val="20"/>
              </w:rPr>
              <w:t>рациональных</w:t>
            </w:r>
            <w:proofErr w:type="gramEnd"/>
            <w:r w:rsidRPr="003F6F52">
              <w:rPr>
                <w:sz w:val="20"/>
                <w:szCs w:val="20"/>
              </w:rPr>
              <w:t xml:space="preserve">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выражений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Правила умножения и деления дробей. Приведение к  общему знаменателю. Формулы сокращенного умножения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изученные правила.               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 преобразовывать рациональные выражения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Представление дроби в виде суммы (п.9) 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п.7, №149, 151,174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477"/>
        </w:trPr>
        <w:tc>
          <w:tcPr>
            <w:tcW w:w="533" w:type="dxa"/>
            <w:tcBorders>
              <w:bottom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п.7,№154(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155(а), 177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487"/>
        </w:trPr>
        <w:tc>
          <w:tcPr>
            <w:tcW w:w="533" w:type="dxa"/>
            <w:tcBorders>
              <w:bottom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п.7, №159,164(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tcBorders>
              <w:bottom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п.7, №161(а),178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85"/>
        </w:trPr>
        <w:tc>
          <w:tcPr>
            <w:tcW w:w="533" w:type="dxa"/>
            <w:tcBorders>
              <w:top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Функция </w:t>
            </w:r>
            <w:proofErr w:type="spellStart"/>
            <w:r w:rsidRPr="003F6F52">
              <w:rPr>
                <w:sz w:val="20"/>
                <w:szCs w:val="20"/>
              </w:rPr>
              <w:t>у=</w:t>
            </w:r>
            <w:proofErr w:type="spellEnd"/>
            <w:r w:rsidRPr="003F6F52">
              <w:rPr>
                <w:sz w:val="20"/>
                <w:szCs w:val="20"/>
                <w:lang w:val="en-US"/>
              </w:rPr>
              <w:t>k</w:t>
            </w:r>
            <w:r w:rsidRPr="003F6F52">
              <w:rPr>
                <w:sz w:val="20"/>
                <w:szCs w:val="20"/>
              </w:rPr>
              <w:t>/</w:t>
            </w:r>
            <w:proofErr w:type="spellStart"/>
            <w:r w:rsidRPr="003F6F52">
              <w:rPr>
                <w:sz w:val="20"/>
                <w:szCs w:val="20"/>
              </w:rPr>
              <w:t>х</w:t>
            </w:r>
            <w:proofErr w:type="spellEnd"/>
            <w:r w:rsidRPr="003F6F52">
              <w:rPr>
                <w:sz w:val="20"/>
                <w:szCs w:val="20"/>
              </w:rPr>
              <w:t xml:space="preserve"> и её график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Обратно пропорциональная зависимость. Построение графиков функций 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строить графики функций и по графику находить значения </w:t>
            </w:r>
            <w:proofErr w:type="spellStart"/>
            <w:r w:rsidRPr="003F6F52">
              <w:rPr>
                <w:sz w:val="20"/>
                <w:szCs w:val="20"/>
              </w:rPr>
              <w:t>х</w:t>
            </w:r>
            <w:proofErr w:type="spellEnd"/>
            <w:r w:rsidRPr="003F6F52">
              <w:rPr>
                <w:sz w:val="20"/>
                <w:szCs w:val="20"/>
              </w:rPr>
              <w:t xml:space="preserve"> и у.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Примеры функциональных зависимостей в реальных процессах и явлениях</w:t>
            </w: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§3, п.8, №180, 184(б),194 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22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§3, п.5-8, № 186, 190(б), 195,196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884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№2</w:t>
            </w:r>
            <w:r w:rsidRPr="003F6F52">
              <w:rPr>
                <w:sz w:val="20"/>
                <w:szCs w:val="20"/>
              </w:rPr>
              <w:t xml:space="preserve"> по теме «Произведение и частное дробей»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Правила умножения и деления дробей. Функция </w:t>
            </w:r>
            <w:proofErr w:type="spellStart"/>
            <w:r w:rsidRPr="003F6F52">
              <w:rPr>
                <w:sz w:val="20"/>
                <w:szCs w:val="20"/>
              </w:rPr>
              <w:t>у=</w:t>
            </w:r>
            <w:proofErr w:type="spellEnd"/>
            <w:r w:rsidRPr="003F6F52">
              <w:rPr>
                <w:sz w:val="20"/>
                <w:szCs w:val="20"/>
                <w:lang w:val="en-US"/>
              </w:rPr>
              <w:t>k</w:t>
            </w:r>
            <w:r w:rsidRPr="003F6F52">
              <w:rPr>
                <w:sz w:val="20"/>
                <w:szCs w:val="20"/>
              </w:rPr>
              <w:t>/</w:t>
            </w:r>
            <w:proofErr w:type="spellStart"/>
            <w:r w:rsidRPr="003F6F52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выполнять преобразования выражений и строить графики.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материал §3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71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Четырехугольники (14 часов)       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Многоугольники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Многоугольники Выпуклые многоугольники. Сумма углов выпуклого многоугольника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определение многоугольника, формулу суммы углов.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распознавать на чертеже выпуклые многоугольники.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п.39-41, № 364(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),365(а, </w:t>
            </w:r>
            <w:proofErr w:type="spellStart"/>
            <w:r w:rsidRPr="003F6F52">
              <w:rPr>
                <w:sz w:val="20"/>
                <w:szCs w:val="20"/>
              </w:rPr>
              <w:t>б,г</w:t>
            </w:r>
            <w:proofErr w:type="spellEnd"/>
            <w:r w:rsidRPr="003F6F52">
              <w:rPr>
                <w:sz w:val="20"/>
                <w:szCs w:val="20"/>
              </w:rPr>
              <w:t>),368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Многоугольники Элементы многоугольника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суммы углов многоугольника.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применять формулу суммы углов  многоугольника при нахождении его элементов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п.39-41, № 366,369,370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Параллелограмм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Параллелограмм, его свойства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определение параллелограмма и его свойства.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распознавать на чертеже среди четырехугольников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Дополнительные свойства параллелограмма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п.42, № 371(а), 372(в),376 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Признаки параллелограмма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Признаки параллелограмма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формулировки свойств и признаков параллелограмма.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proofErr w:type="gramStart"/>
            <w:r w:rsidRPr="003F6F52">
              <w:rPr>
                <w:sz w:val="20"/>
                <w:szCs w:val="20"/>
              </w:rPr>
              <w:t>доказывать</w:t>
            </w:r>
            <w:proofErr w:type="gramEnd"/>
            <w:r w:rsidRPr="003F6F52">
              <w:rPr>
                <w:sz w:val="20"/>
                <w:szCs w:val="20"/>
              </w:rPr>
              <w:t xml:space="preserve"> что данный четырехугольник является параллелограммом.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п.43, № 383, 373,378(г)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по теме «Параллелограмм»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Параллелограмм, его свойства и признаки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определение,  признаки и свойства параллелограмма.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выполнять чертежи по условию задачи, находить углы и стороны параллелограмма, используя свойства углов и сторон.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п.42,43, № 380, 375, 384(в)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Трапеция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Трапеция. Средняя линия трапеции. Равнобедренная  трапеция, ее свойства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определение трапеции, свойства равнобедренной трапеции.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распознавать трапецию ее элементы, виды на чертежах, </w:t>
            </w:r>
            <w:r w:rsidRPr="003F6F52">
              <w:rPr>
                <w:sz w:val="20"/>
                <w:szCs w:val="20"/>
              </w:rPr>
              <w:lastRenderedPageBreak/>
              <w:t xml:space="preserve">находить углы и стороны равнобедренной трапеции, используя свойства. 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п.44, № 386, 387, 390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Фалеса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Фалеса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формулировку теоремы Фалеса и основные этапы ее доказательства.  </w:t>
            </w: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 применять теорему в процессе решения задач.    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п.44, № 391, 392  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основные типы задач на построение.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делить отрезок на</w:t>
            </w:r>
            <w:proofErr w:type="gramStart"/>
            <w:r w:rsidRPr="003F6F52">
              <w:rPr>
                <w:sz w:val="20"/>
                <w:szCs w:val="20"/>
                <w:lang w:val="en-US"/>
              </w:rPr>
              <w:t>n</w:t>
            </w:r>
            <w:proofErr w:type="gramEnd"/>
            <w:r w:rsidRPr="003F6F52">
              <w:rPr>
                <w:sz w:val="20"/>
                <w:szCs w:val="20"/>
              </w:rPr>
              <w:t>равных частей, выполнять необходимые построения.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Деление отрезка на</w:t>
            </w:r>
            <w:proofErr w:type="gramStart"/>
            <w:r w:rsidRPr="003F6F52">
              <w:rPr>
                <w:sz w:val="20"/>
                <w:szCs w:val="20"/>
                <w:lang w:val="en-US"/>
              </w:rPr>
              <w:t>n</w:t>
            </w:r>
            <w:proofErr w:type="gramEnd"/>
            <w:r w:rsidRPr="003F6F52">
              <w:rPr>
                <w:sz w:val="20"/>
                <w:szCs w:val="20"/>
              </w:rPr>
              <w:t>равных частей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п.44, № 394, 393(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),396             (РТ №17)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Прямоугольник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Прямоугольник, его элементы, свойства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определение прямоугольника, его элементы, свойства и признаки.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распознавать  на чертежах, находить стороны, используя свойства углов и диагоналей.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п.45, № 399, 401(а),404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Ромб, квадрат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Понятие ромба, квадрата. Свойства и признаки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определение ромба, квадрата как частных видов параллелограмма. 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распознавать и изображать ромб, квадрат, находить стороны и углы, используя свойства. 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п.46, № 405, 409,411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Осевая и центральная симметрия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Осевая и центральная симметрия как свойство геометрических фигур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виды симметрии в многоугольниках.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строить симметричные точки и распознавать фигуры, обладающие осевой и центральной симметрией.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п.47, №415(б), 413(а),410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35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Прямоугольник, ромб, квадрат. Свойства и признаки 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определение, свойства и признаки прямоугольника, ромба, квадрата.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выполнять чертежи по условию задачи, применять признаки при решении задач.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п.45,46 №401(б), 406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36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Четырехугольники Элементы, свойства и признаки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формулировки определений, свойств и признаков.   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стороны квадрата, если известны части сторон, используя свойства прямоугол</w:t>
            </w:r>
            <w:r w:rsidR="008E67CD">
              <w:rPr>
                <w:sz w:val="20"/>
                <w:szCs w:val="20"/>
              </w:rPr>
              <w:t>ьного треугольника</w:t>
            </w:r>
            <w:r w:rsidRPr="003F6F5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п.42-46 №413(б), 412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1341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№3</w:t>
            </w:r>
            <w:r w:rsidRPr="003F6F52">
              <w:rPr>
                <w:sz w:val="20"/>
                <w:szCs w:val="20"/>
              </w:rPr>
              <w:t xml:space="preserve"> по теме «Четырехугольники»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и признаки прямоугольника, трапеции, ромба, параллелограмма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в прямоугольнике угол между диагоналями</w:t>
            </w:r>
            <w:proofErr w:type="gramStart"/>
            <w:r w:rsidRPr="003F6F52">
              <w:rPr>
                <w:sz w:val="20"/>
                <w:szCs w:val="20"/>
              </w:rPr>
              <w:t>.</w:t>
            </w:r>
            <w:proofErr w:type="gramEnd"/>
            <w:r w:rsidRPr="003F6F52">
              <w:rPr>
                <w:sz w:val="20"/>
                <w:szCs w:val="20"/>
              </w:rPr>
              <w:t xml:space="preserve"> </w:t>
            </w:r>
            <w:proofErr w:type="gramStart"/>
            <w:r w:rsidRPr="003F6F52">
              <w:rPr>
                <w:sz w:val="20"/>
                <w:szCs w:val="20"/>
              </w:rPr>
              <w:t>и</w:t>
            </w:r>
            <w:proofErr w:type="gramEnd"/>
            <w:r w:rsidRPr="003F6F52">
              <w:rPr>
                <w:sz w:val="20"/>
                <w:szCs w:val="20"/>
              </w:rPr>
              <w:t>спользуя свойство диагоналей, углы в прямоугольной или равнобедренной трапеции, используя свойство трапеции, стороны параллелограмма.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Повторить материал </w:t>
            </w:r>
            <w:proofErr w:type="gramStart"/>
            <w:r w:rsidRPr="003F6F52">
              <w:rPr>
                <w:sz w:val="20"/>
                <w:szCs w:val="20"/>
                <w:lang w:val="en-US"/>
              </w:rPr>
              <w:t>IV</w:t>
            </w:r>
            <w:proofErr w:type="gramEnd"/>
            <w:r w:rsidRPr="003F6F52">
              <w:rPr>
                <w:sz w:val="20"/>
                <w:szCs w:val="20"/>
              </w:rPr>
              <w:t>главы (п.39-47)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99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Квадратные корни (19 часов)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Рациональные числа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Натуральные числа. Целые числа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сравнивать рациональные числа.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§4, п.10, № 267 (</w:t>
            </w:r>
            <w:proofErr w:type="spellStart"/>
            <w:proofErr w:type="gramStart"/>
            <w:r w:rsidRPr="003F6F52">
              <w:rPr>
                <w:sz w:val="20"/>
                <w:szCs w:val="20"/>
              </w:rPr>
              <w:t>а-г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270, 272(а), 275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Иррациональные числа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Рациональные числа. Иррациональные числа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преобразование обыкновенных дробей в </w:t>
            </w:r>
            <w:proofErr w:type="gramStart"/>
            <w:r w:rsidRPr="003F6F52">
              <w:rPr>
                <w:sz w:val="20"/>
                <w:szCs w:val="20"/>
              </w:rPr>
              <w:t>десятичные</w:t>
            </w:r>
            <w:proofErr w:type="gramEnd"/>
            <w:r w:rsidRPr="003F6F5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§4, п.11, № 280, 282, 284,294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331"/>
        </w:trPr>
        <w:tc>
          <w:tcPr>
            <w:tcW w:w="533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40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Квадратные корни. Арифметический квадратный корень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Таблица квадратов натуральных чисел. Формула площади квадрата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квадратные корни из неотрицательных чисел.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§5, п.12, №300, 303, 306,317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30"/>
        </w:trPr>
        <w:tc>
          <w:tcPr>
            <w:tcW w:w="533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§5, п.12, № 312, 305(</w:t>
            </w:r>
            <w:proofErr w:type="spellStart"/>
            <w:proofErr w:type="gramStart"/>
            <w:r w:rsidRPr="003F6F52">
              <w:rPr>
                <w:sz w:val="20"/>
                <w:szCs w:val="20"/>
              </w:rPr>
              <w:t>а-г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318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70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41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Уравнение </w:t>
            </w:r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>²=</w:t>
            </w:r>
            <w:r w:rsidRPr="003F6F5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Квадратные корни. Решение уравнений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решать уравнение </w:t>
            </w:r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>²=</w:t>
            </w:r>
            <w:r w:rsidRPr="003F6F52">
              <w:rPr>
                <w:sz w:val="20"/>
                <w:szCs w:val="20"/>
                <w:lang w:val="en-US"/>
              </w:rPr>
              <w:t>a</w:t>
            </w:r>
            <w:r w:rsidRPr="003F6F5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§5, п.13, №320, 323, 330,335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43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Нахождение приближенных значений квадратного корня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Применение правила округления  десятичных дробей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приближенные значения квадратного корня.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§5, п.14, №339, 343, 349,351(а)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44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Функция</w:t>
            </w:r>
            <w:proofErr w:type="gramStart"/>
            <w:r w:rsidRPr="003F6F52">
              <w:rPr>
                <w:sz w:val="20"/>
                <w:szCs w:val="20"/>
                <w:lang w:val="en-US"/>
              </w:rPr>
              <w:t>y</w:t>
            </w:r>
            <w:proofErr w:type="gramEnd"/>
            <w:r w:rsidRPr="003F6F52">
              <w:rPr>
                <w:sz w:val="20"/>
                <w:szCs w:val="20"/>
              </w:rPr>
              <w:t xml:space="preserve">= </w:t>
            </w:r>
            <w:proofErr w:type="spellStart"/>
            <w:r w:rsidRPr="003F6F52">
              <w:rPr>
                <w:sz w:val="20"/>
                <w:szCs w:val="20"/>
              </w:rPr>
              <w:t>√</w:t>
            </w:r>
            <w:proofErr w:type="spellEnd"/>
            <w:r w:rsidRPr="003F6F52">
              <w:rPr>
                <w:sz w:val="20"/>
                <w:szCs w:val="20"/>
                <w:lang w:val="en-US"/>
              </w:rPr>
              <w:t>x</w:t>
            </w:r>
            <w:r w:rsidR="002749BC">
              <w:rPr>
                <w:sz w:val="20"/>
                <w:szCs w:val="20"/>
              </w:rPr>
              <w:t xml:space="preserve"> </w:t>
            </w:r>
            <w:r w:rsidRPr="003F6F52">
              <w:rPr>
                <w:sz w:val="20"/>
                <w:szCs w:val="20"/>
              </w:rPr>
              <w:t>и ее график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Квадратные корни. Арифметический квадратный корень. Построение графиков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составлять таблицу значений и строить график функции</w:t>
            </w:r>
            <w:proofErr w:type="gramStart"/>
            <w:r w:rsidRPr="003F6F52">
              <w:rPr>
                <w:sz w:val="20"/>
                <w:szCs w:val="20"/>
                <w:lang w:val="en-US"/>
              </w:rPr>
              <w:t>y</w:t>
            </w:r>
            <w:proofErr w:type="gramEnd"/>
            <w:r w:rsidRPr="003F6F52">
              <w:rPr>
                <w:sz w:val="20"/>
                <w:szCs w:val="20"/>
              </w:rPr>
              <w:t xml:space="preserve">= </w:t>
            </w:r>
            <w:proofErr w:type="spellStart"/>
            <w:r w:rsidRPr="003F6F52">
              <w:rPr>
                <w:sz w:val="20"/>
                <w:szCs w:val="20"/>
              </w:rPr>
              <w:t>√</w:t>
            </w:r>
            <w:proofErr w:type="spellEnd"/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Примеры функциональных зависимостей в реальных процессах и явлениях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§5, п.15, № 354,356, 366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§5, п.15, № 362,364, 367,368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46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Квадратный корень из произведения, дроби, степени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Арифметический квадратный корень. Применение правил сложения, умножения и деления рациональных чисел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теоремы о квадратном корне из произведения, дроби и степени.     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 xml:space="preserve">применять теоремы о квадратном корне из произведения, дроби и степени при вычислениях.         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§6, п.16,17,№ 377,383,392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47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§6, п.16,17, № 371,375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48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§6, п.16,17,№ 395,402,404,406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№4</w:t>
            </w:r>
            <w:r w:rsidRPr="003F6F52">
              <w:rPr>
                <w:sz w:val="20"/>
                <w:szCs w:val="20"/>
              </w:rPr>
              <w:t xml:space="preserve"> по теме «Квадратные корни»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Квадратный корень из произведения, дроби, степени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квадратный корень из произведения, дроби, степени.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материал п.13-17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817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Вынесение множителя за знак корня. Внесение множителя под  знак корня.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Квадратный корень из произведения. Возведение множителя в квадрат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выносить множитель за знак корня. Вносить множитель под  знак корня.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§7, п.18, № 409,410,415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51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§7, п.18, № 419,417,418, 420(б)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174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52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Преобразование выражений, содержащих квадратные корни 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Уравнение </w:t>
            </w:r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>²=</w:t>
            </w:r>
            <w:r w:rsidRPr="003F6F52">
              <w:rPr>
                <w:sz w:val="20"/>
                <w:szCs w:val="20"/>
                <w:lang w:val="en-US"/>
              </w:rPr>
              <w:t>a</w:t>
            </w:r>
            <w:r w:rsidRPr="003F6F52">
              <w:rPr>
                <w:sz w:val="20"/>
                <w:szCs w:val="20"/>
              </w:rPr>
              <w:t>. Квадратный корень из произведения, дроби, степени. Внесение множителя под  знак корня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теоремы о квадратном корне из произведения, дроби и степени.        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применять теоремы при преобразовании выражений.   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Преобразование двойных радикалов (п. 20)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gramStart"/>
            <w:r w:rsidRPr="003F6F52">
              <w:rPr>
                <w:sz w:val="20"/>
                <w:szCs w:val="20"/>
              </w:rPr>
              <w:t>§7, п.19,№422, 424,440,426(</w:t>
            </w:r>
            <w:proofErr w:type="spellStart"/>
            <w:r w:rsidRPr="003F6F52">
              <w:rPr>
                <w:sz w:val="20"/>
                <w:szCs w:val="20"/>
              </w:rPr>
              <w:t>а-г</w:t>
            </w:r>
            <w:proofErr w:type="spellEnd"/>
            <w:proofErr w:type="gramEnd"/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93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53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§7, п.19,№428 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gramEnd"/>
            <w:r w:rsidRPr="003F6F52">
              <w:rPr>
                <w:sz w:val="20"/>
                <w:szCs w:val="20"/>
              </w:rPr>
              <w:t>,е,з</w:t>
            </w:r>
            <w:proofErr w:type="spellEnd"/>
            <w:r w:rsidRPr="003F6F52">
              <w:rPr>
                <w:sz w:val="20"/>
                <w:szCs w:val="20"/>
              </w:rPr>
              <w:t>),430,432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399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§7, п.19,№441 (б), 433,434(а)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55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§7, п.19,№442, 436(</w:t>
            </w:r>
            <w:proofErr w:type="spellStart"/>
            <w:r w:rsidRPr="003F6F52">
              <w:rPr>
                <w:sz w:val="20"/>
                <w:szCs w:val="20"/>
              </w:rPr>
              <w:t>а-в</w:t>
            </w:r>
            <w:proofErr w:type="spellEnd"/>
            <w:r w:rsidRPr="003F6F52">
              <w:rPr>
                <w:sz w:val="20"/>
                <w:szCs w:val="20"/>
              </w:rPr>
              <w:t>),443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698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56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№5</w:t>
            </w:r>
            <w:r w:rsidRPr="003F6F52">
              <w:rPr>
                <w:sz w:val="20"/>
                <w:szCs w:val="20"/>
              </w:rPr>
              <w:t xml:space="preserve"> по теме «Применение свой</w:t>
            </w:r>
            <w:proofErr w:type="gramStart"/>
            <w:r w:rsidRPr="003F6F52">
              <w:rPr>
                <w:sz w:val="20"/>
                <w:szCs w:val="20"/>
              </w:rPr>
              <w:t>ств кв</w:t>
            </w:r>
            <w:proofErr w:type="gramEnd"/>
            <w:r w:rsidRPr="003F6F52">
              <w:rPr>
                <w:sz w:val="20"/>
                <w:szCs w:val="20"/>
              </w:rPr>
              <w:t>адратного корня»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Правила действий с квадратным корнем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выполнять преобразование выражений с квадратным корнем.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материал п.18-19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194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 </w:t>
            </w:r>
          </w:p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DA502B" w:rsidP="000261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 (14</w:t>
            </w:r>
            <w:r w:rsidR="0002614A" w:rsidRPr="003F6F52">
              <w:rPr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Площадь многоугольника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Понятие о площади. Равносоставленные и равновеликие фигуры. Свойства площадей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представление о способе измерения площади многоугольника, свойства площадей.  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вычислять площадь квадрата.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п.48.49,№448, 449(б),446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Площадь прямоугольника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Площадь прямоугольника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формулу площади прямоугольника.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площадь прямоугольника, используя формулу свойства площадей</w:t>
            </w:r>
            <w:proofErr w:type="gramStart"/>
            <w:r w:rsidRPr="003F6F52">
              <w:rPr>
                <w:sz w:val="20"/>
                <w:szCs w:val="20"/>
              </w:rPr>
              <w:t>.</w:t>
            </w:r>
            <w:proofErr w:type="gramEnd"/>
            <w:r w:rsidRPr="003F6F52">
              <w:rPr>
                <w:sz w:val="20"/>
                <w:szCs w:val="20"/>
              </w:rPr>
              <w:t xml:space="preserve">        </w:t>
            </w:r>
            <w:proofErr w:type="gramStart"/>
            <w:r w:rsidRPr="003F6F52">
              <w:rPr>
                <w:sz w:val="20"/>
                <w:szCs w:val="20"/>
              </w:rPr>
              <w:t>п</w:t>
            </w:r>
            <w:proofErr w:type="gramEnd"/>
            <w:r w:rsidRPr="003F6F52">
              <w:rPr>
                <w:sz w:val="20"/>
                <w:szCs w:val="20"/>
              </w:rPr>
              <w:t xml:space="preserve">араллелограмма.  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выводить формулу площади параллелограмма и находить площадь параллелограмма, используя формулу.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п.50,№454, 455,456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59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Площадь параллелограмма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Площадь параллелограмма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формулу вычисления площади параллелограмма.  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выводить формулу площади параллелограмма и находить площадь параллелограмма, используя формулу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п.51,№460, 464(в),459(в, г)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60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п.51,№462, 465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41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61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Площадь треугольника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Формула площади треугольника. Площадь </w:t>
            </w:r>
            <w:r w:rsidRPr="003F6F52">
              <w:rPr>
                <w:sz w:val="20"/>
                <w:szCs w:val="20"/>
              </w:rPr>
              <w:lastRenderedPageBreak/>
              <w:t>треугольника. Теорема  об отношении площадей треугольников, имеющих по равному углу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lastRenderedPageBreak/>
              <w:t xml:space="preserve">Знать </w:t>
            </w:r>
            <w:r w:rsidRPr="003F6F52">
              <w:rPr>
                <w:sz w:val="20"/>
                <w:szCs w:val="20"/>
              </w:rPr>
              <w:t>формулу площади треугольника</w:t>
            </w:r>
            <w:proofErr w:type="gramStart"/>
            <w:r w:rsidRPr="003F6F52">
              <w:rPr>
                <w:sz w:val="20"/>
                <w:szCs w:val="20"/>
              </w:rPr>
              <w:t>.</w:t>
            </w:r>
            <w:proofErr w:type="gramEnd"/>
            <w:r w:rsidRPr="003F6F52">
              <w:rPr>
                <w:sz w:val="20"/>
                <w:szCs w:val="20"/>
              </w:rPr>
              <w:t xml:space="preserve"> </w:t>
            </w:r>
            <w:proofErr w:type="gramStart"/>
            <w:r w:rsidRPr="003F6F52">
              <w:rPr>
                <w:sz w:val="20"/>
                <w:szCs w:val="20"/>
              </w:rPr>
              <w:t>ф</w:t>
            </w:r>
            <w:proofErr w:type="gramEnd"/>
            <w:r w:rsidRPr="003F6F52">
              <w:rPr>
                <w:sz w:val="20"/>
                <w:szCs w:val="20"/>
              </w:rPr>
              <w:t xml:space="preserve">ормулировку </w:t>
            </w:r>
            <w:r w:rsidRPr="003F6F52">
              <w:rPr>
                <w:sz w:val="20"/>
                <w:szCs w:val="20"/>
              </w:rPr>
              <w:lastRenderedPageBreak/>
              <w:t xml:space="preserve">теоремы  об отношении площадей треугольников, имеющих по равному углу. 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доказывать теоремы и применять их для решения задач, вычислять площадь треугольника, используя формулу   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Формула Герона</w:t>
            </w: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п.52,№468(в), 469,473        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30"/>
        </w:trPr>
        <w:tc>
          <w:tcPr>
            <w:tcW w:w="533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п.52,№ 476(а), 477 479(а)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795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63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Площадь трапеции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 площади трапеции. Формула площади трапеции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формулировку теоремы о площади трапеции и этапы ее доказательства.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 xml:space="preserve">находить площадь трапеции, используя формулу   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п.53,№480(а), 476(б),481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64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п.53,№478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DA502B" w:rsidRPr="003F6F52" w:rsidTr="00350033">
        <w:trPr>
          <w:trHeight w:val="1380"/>
        </w:trPr>
        <w:tc>
          <w:tcPr>
            <w:tcW w:w="533" w:type="dxa"/>
          </w:tcPr>
          <w:p w:rsidR="00DA502B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65</w:t>
            </w:r>
          </w:p>
          <w:p w:rsidR="00DA502B" w:rsidRPr="003F6F52" w:rsidRDefault="00DA502B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по теме «Площадь»</w:t>
            </w:r>
          </w:p>
        </w:tc>
        <w:tc>
          <w:tcPr>
            <w:tcW w:w="708" w:type="dxa"/>
          </w:tcPr>
          <w:p w:rsidR="00DA502B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Формулы площадей прямоугольника, треугольника, параллелограмма, трапеции. Площадь четырехугольника</w:t>
            </w:r>
          </w:p>
        </w:tc>
        <w:tc>
          <w:tcPr>
            <w:tcW w:w="3402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и уметь </w:t>
            </w:r>
            <w:r w:rsidRPr="003F6F52">
              <w:rPr>
                <w:sz w:val="20"/>
                <w:szCs w:val="20"/>
              </w:rPr>
              <w:t>применять формулы площадей при решении задач, решать задачи на вычисление площадей, выводить формулы площадей параллелограмма, треугольника,  трапеции</w:t>
            </w:r>
          </w:p>
        </w:tc>
        <w:tc>
          <w:tcPr>
            <w:tcW w:w="1701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п.48-53, №480(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466</w:t>
            </w:r>
          </w:p>
        </w:tc>
        <w:tc>
          <w:tcPr>
            <w:tcW w:w="709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Пифагора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Пифагора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формулировку теоремы Пифагора, основные этапы ее доказательства.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стороны треугольника, используя теорему Пифагора.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п.54,№483(</w:t>
            </w:r>
            <w:proofErr w:type="spellStart"/>
            <w:r w:rsidRPr="003F6F52">
              <w:rPr>
                <w:sz w:val="20"/>
                <w:szCs w:val="20"/>
              </w:rPr>
              <w:t>в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),484(</w:t>
            </w:r>
            <w:proofErr w:type="spellStart"/>
            <w:r w:rsidRPr="003F6F52">
              <w:rPr>
                <w:sz w:val="20"/>
                <w:szCs w:val="20"/>
              </w:rPr>
              <w:t>г,д</w:t>
            </w:r>
            <w:proofErr w:type="spellEnd"/>
            <w:r w:rsidRPr="003F6F52">
              <w:rPr>
                <w:sz w:val="20"/>
                <w:szCs w:val="20"/>
              </w:rPr>
              <w:t xml:space="preserve">),486(в)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Теорема, обратная теореме Пифагора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Теорема, обратная теореме Пифагора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формулировку теоремы, обратной теореме Пифагора.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доказывать теоремы и применять при решении задач теорему, обратную теореме Пифагора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п.55,№498(</w:t>
            </w:r>
            <w:proofErr w:type="spellStart"/>
            <w:r w:rsidRPr="003F6F52">
              <w:rPr>
                <w:sz w:val="20"/>
                <w:szCs w:val="20"/>
              </w:rPr>
              <w:t>г</w:t>
            </w:r>
            <w:proofErr w:type="gramStart"/>
            <w:r w:rsidRPr="003F6F52">
              <w:rPr>
                <w:sz w:val="20"/>
                <w:szCs w:val="20"/>
              </w:rPr>
              <w:t>,д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),499(б),488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68-69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708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Применение теоремы Пифагора теоремы, обратной теореме Пифагора, при решении задач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формулировки теоремы Пифагора и ей обратной.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выполнять чертеж по условию задачи, находить элементы треугольника, используя теорему Пифагора, определять вид треугольника, используя теорему, обратную теореме Пифагора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п.54-55, №489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 491(а),493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DA502B" w:rsidRPr="003F6F52" w:rsidTr="00350033">
        <w:trPr>
          <w:trHeight w:val="920"/>
        </w:trPr>
        <w:tc>
          <w:tcPr>
            <w:tcW w:w="533" w:type="dxa"/>
            <w:vMerge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A502B" w:rsidRPr="003F6F52" w:rsidRDefault="00DA502B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п.54-55, №495 (б), 490(а),494, №524(устно)</w:t>
            </w:r>
          </w:p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A502B" w:rsidRPr="003F6F52" w:rsidRDefault="00DA502B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1540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№6</w:t>
            </w:r>
            <w:r w:rsidRPr="003F6F52">
              <w:rPr>
                <w:sz w:val="20"/>
                <w:szCs w:val="20"/>
              </w:rPr>
              <w:t xml:space="preserve"> по теме «Площади»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Формулы вычисления площадей параллелограмма, трапеции. Теорема Пифагора и ей обратная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площадь треугольника по известной стороне и высоте, проведенной к ней; элементы прямоугольного треугольника, используя теорему Пифагора; площадь и периметр ромба по его диагоналям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п.48-55, №502,516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328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Квадратные уравнен</w:t>
            </w:r>
            <w:r w:rsidR="00DA502B">
              <w:rPr>
                <w:b/>
                <w:sz w:val="20"/>
                <w:szCs w:val="20"/>
              </w:rPr>
              <w:t>ия (21 час</w:t>
            </w:r>
            <w:r w:rsidRPr="003F6F5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693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Определение квадратного уравнения. Неполные квадратные уравнения.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Определение квадратного уравнения</w:t>
            </w:r>
            <w:proofErr w:type="gramStart"/>
            <w:r w:rsidRPr="003F6F52">
              <w:rPr>
                <w:sz w:val="20"/>
                <w:szCs w:val="20"/>
              </w:rPr>
              <w:t xml:space="preserve">.. </w:t>
            </w:r>
            <w:proofErr w:type="gramEnd"/>
            <w:r w:rsidRPr="003F6F52">
              <w:rPr>
                <w:sz w:val="20"/>
                <w:szCs w:val="20"/>
              </w:rPr>
              <w:t xml:space="preserve">Уравнение </w:t>
            </w:r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>²=</w:t>
            </w:r>
            <w:r w:rsidRPr="003F6F5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решать неполные квадратные уравнения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п.21,№517, 521(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),532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п.21,№523, 525,529,531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Арифметический квадратный корень. Решение квадратных уравнений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корней квадратного уравнения.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применять формулу корней квадратного уравнения при решении уравнений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п.22,№535, 538,556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п.22,№540, 543,544(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п.22,№557, 547(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546(</w:t>
            </w:r>
            <w:proofErr w:type="spellStart"/>
            <w:r w:rsidRPr="003F6F52">
              <w:rPr>
                <w:sz w:val="20"/>
                <w:szCs w:val="20"/>
              </w:rPr>
              <w:t>б,г</w:t>
            </w:r>
            <w:proofErr w:type="spellEnd"/>
            <w:r w:rsidRPr="003F6F52">
              <w:rPr>
                <w:sz w:val="20"/>
                <w:szCs w:val="20"/>
              </w:rPr>
              <w:t>),558(а)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770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с помощью квадратных уравнений</w:t>
            </w:r>
          </w:p>
        </w:tc>
        <w:tc>
          <w:tcPr>
            <w:tcW w:w="708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Неполные квадратные уравнения.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решать квадратные уравнения по формуле, неполные квадратные уравнения.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Применение </w:t>
            </w:r>
            <w:proofErr w:type="spellStart"/>
            <w:proofErr w:type="gramStart"/>
            <w:r w:rsidRPr="003F6F52">
              <w:rPr>
                <w:sz w:val="20"/>
                <w:szCs w:val="20"/>
              </w:rPr>
              <w:t>ма-тематических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 методов для </w:t>
            </w:r>
            <w:proofErr w:type="spellStart"/>
            <w:r w:rsidRPr="003F6F52">
              <w:rPr>
                <w:sz w:val="20"/>
                <w:szCs w:val="20"/>
              </w:rPr>
              <w:t>ре-шения</w:t>
            </w:r>
            <w:proofErr w:type="spellEnd"/>
            <w:r w:rsidRPr="003F6F52">
              <w:rPr>
                <w:sz w:val="20"/>
                <w:szCs w:val="20"/>
              </w:rPr>
              <w:t xml:space="preserve"> </w:t>
            </w:r>
            <w:proofErr w:type="spellStart"/>
            <w:r w:rsidRPr="003F6F52">
              <w:rPr>
                <w:sz w:val="20"/>
                <w:szCs w:val="20"/>
              </w:rPr>
              <w:t>содержа-тельных</w:t>
            </w:r>
            <w:proofErr w:type="spellEnd"/>
            <w:r w:rsidRPr="003F6F52">
              <w:rPr>
                <w:sz w:val="20"/>
                <w:szCs w:val="20"/>
              </w:rPr>
              <w:t xml:space="preserve"> задач из различных областей науки и практики</w:t>
            </w: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п.23,№561, 563, 577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DA502B">
        <w:trPr>
          <w:trHeight w:val="230"/>
        </w:trPr>
        <w:tc>
          <w:tcPr>
            <w:tcW w:w="533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77-78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 п.23,№564, 567, 576(а),579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Виета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Формулировка теоремы Виета. Применение теоремы Виета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теорему Виета</w:t>
            </w:r>
            <w:proofErr w:type="gramStart"/>
            <w:r w:rsidRPr="003F6F52">
              <w:rPr>
                <w:b/>
                <w:sz w:val="20"/>
                <w:szCs w:val="20"/>
              </w:rPr>
              <w:t xml:space="preserve"> У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меть </w:t>
            </w:r>
            <w:r w:rsidRPr="003F6F52">
              <w:rPr>
                <w:sz w:val="20"/>
                <w:szCs w:val="20"/>
              </w:rPr>
              <w:t>решать квадратные уравнения с помощью теоремы Виета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spellStart"/>
            <w:r w:rsidRPr="003F6F52">
              <w:rPr>
                <w:sz w:val="20"/>
                <w:szCs w:val="20"/>
              </w:rPr>
              <w:t>П.Ферма</w:t>
            </w:r>
            <w:proofErr w:type="gramStart"/>
            <w:r w:rsidRPr="003F6F52">
              <w:rPr>
                <w:sz w:val="20"/>
                <w:szCs w:val="20"/>
              </w:rPr>
              <w:t>,Ф</w:t>
            </w:r>
            <w:proofErr w:type="gramEnd"/>
            <w:r w:rsidRPr="003F6F52">
              <w:rPr>
                <w:sz w:val="20"/>
                <w:szCs w:val="20"/>
              </w:rPr>
              <w:t>.Виет</w:t>
            </w:r>
            <w:proofErr w:type="spellEnd"/>
            <w:r w:rsidRPr="003F6F52">
              <w:rPr>
                <w:sz w:val="20"/>
                <w:szCs w:val="20"/>
              </w:rPr>
              <w:t xml:space="preserve">, Р.Декарт. </w:t>
            </w:r>
            <w:proofErr w:type="spellStart"/>
            <w:proofErr w:type="gramStart"/>
            <w:r w:rsidRPr="003F6F52">
              <w:rPr>
                <w:sz w:val="20"/>
                <w:szCs w:val="20"/>
              </w:rPr>
              <w:t>Исто-рия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 вопроса о нахождении формул корней алгебраических уравнений, </w:t>
            </w:r>
            <w:proofErr w:type="spellStart"/>
            <w:r w:rsidRPr="003F6F52">
              <w:rPr>
                <w:sz w:val="20"/>
                <w:szCs w:val="20"/>
              </w:rPr>
              <w:t>не-разрешимость</w:t>
            </w:r>
            <w:proofErr w:type="spellEnd"/>
            <w:r w:rsidRPr="003F6F52">
              <w:rPr>
                <w:sz w:val="20"/>
                <w:szCs w:val="20"/>
              </w:rPr>
              <w:t xml:space="preserve"> в радикалах </w:t>
            </w:r>
            <w:proofErr w:type="spellStart"/>
            <w:r w:rsidRPr="003F6F52">
              <w:rPr>
                <w:sz w:val="20"/>
                <w:szCs w:val="20"/>
              </w:rPr>
              <w:t>урав-нений</w:t>
            </w:r>
            <w:proofErr w:type="spellEnd"/>
            <w:r w:rsidRPr="003F6F52">
              <w:rPr>
                <w:sz w:val="20"/>
                <w:szCs w:val="20"/>
              </w:rPr>
              <w:t xml:space="preserve"> степени, большей 4-х 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§8,п.24,№581(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),582(</w:t>
            </w:r>
            <w:proofErr w:type="spellStart"/>
            <w:r w:rsidRPr="003F6F52">
              <w:rPr>
                <w:sz w:val="20"/>
                <w:szCs w:val="20"/>
              </w:rPr>
              <w:t>а,д,е</w:t>
            </w:r>
            <w:proofErr w:type="spellEnd"/>
            <w:r w:rsidRPr="003F6F52">
              <w:rPr>
                <w:sz w:val="20"/>
                <w:szCs w:val="20"/>
              </w:rPr>
              <w:t>),586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30"/>
        </w:trPr>
        <w:tc>
          <w:tcPr>
            <w:tcW w:w="533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§8,п.24, №583(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),588,594(</w:t>
            </w:r>
            <w:proofErr w:type="spellStart"/>
            <w:r w:rsidRPr="003F6F52">
              <w:rPr>
                <w:sz w:val="20"/>
                <w:szCs w:val="20"/>
              </w:rPr>
              <w:t>а-в</w:t>
            </w:r>
            <w:proofErr w:type="spell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196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№7</w:t>
            </w:r>
            <w:r w:rsidRPr="003F6F52">
              <w:rPr>
                <w:sz w:val="20"/>
                <w:szCs w:val="20"/>
              </w:rPr>
              <w:t xml:space="preserve"> по теме «Квадратное уравнение и его корни»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Теорема Виета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корней квадратного уравнения, теорему  Виета.</w:t>
            </w:r>
            <w:r w:rsidRPr="003F6F52">
              <w:rPr>
                <w:b/>
                <w:sz w:val="20"/>
                <w:szCs w:val="20"/>
              </w:rPr>
              <w:t xml:space="preserve">                  Уметь </w:t>
            </w:r>
            <w:r w:rsidRPr="003F6F52">
              <w:rPr>
                <w:sz w:val="20"/>
                <w:szCs w:val="20"/>
              </w:rPr>
              <w:t>решать квадратные уравнения.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материал п.21-24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456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</w:t>
            </w:r>
          </w:p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дробно-рациональных уравнений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Теорема Виета. Задачи на движение и совместную работу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корней квадратного уравнения, теорему Виета</w:t>
            </w:r>
            <w:r w:rsidRPr="003F6F52">
              <w:rPr>
                <w:b/>
                <w:sz w:val="20"/>
                <w:szCs w:val="20"/>
              </w:rPr>
              <w:t xml:space="preserve">.                 Уметь </w:t>
            </w:r>
            <w:r w:rsidRPr="003F6F52">
              <w:rPr>
                <w:sz w:val="20"/>
                <w:szCs w:val="20"/>
              </w:rPr>
              <w:t>решать квадратные уравнения по формуле и с помощью теоремы Виета.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п.25,№600 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,д</w:t>
            </w:r>
            <w:proofErr w:type="gramEnd"/>
            <w:r w:rsidRPr="003F6F52">
              <w:rPr>
                <w:sz w:val="20"/>
                <w:szCs w:val="20"/>
              </w:rPr>
              <w:t>,з</w:t>
            </w:r>
            <w:proofErr w:type="spellEnd"/>
            <w:r w:rsidRPr="003F6F52">
              <w:rPr>
                <w:sz w:val="20"/>
                <w:szCs w:val="20"/>
              </w:rPr>
              <w:t>),602(</w:t>
            </w:r>
            <w:proofErr w:type="spellStart"/>
            <w:r w:rsidRPr="003F6F52">
              <w:rPr>
                <w:sz w:val="20"/>
                <w:szCs w:val="20"/>
              </w:rPr>
              <w:t>а,б</w:t>
            </w:r>
            <w:proofErr w:type="spellEnd"/>
            <w:r w:rsidRPr="003F6F52">
              <w:rPr>
                <w:sz w:val="20"/>
                <w:szCs w:val="20"/>
              </w:rPr>
              <w:t xml:space="preserve">, </w:t>
            </w:r>
            <w:proofErr w:type="spellStart"/>
            <w:r w:rsidRPr="003F6F52">
              <w:rPr>
                <w:sz w:val="20"/>
                <w:szCs w:val="20"/>
              </w:rPr>
              <w:t>г,е</w:t>
            </w:r>
            <w:proofErr w:type="spellEnd"/>
            <w:r w:rsidRPr="003F6F52">
              <w:rPr>
                <w:sz w:val="20"/>
                <w:szCs w:val="20"/>
              </w:rPr>
              <w:t>), 603(</w:t>
            </w:r>
            <w:proofErr w:type="spellStart"/>
            <w:r w:rsidRPr="003F6F52">
              <w:rPr>
                <w:sz w:val="20"/>
                <w:szCs w:val="20"/>
              </w:rPr>
              <w:t>а,д</w:t>
            </w:r>
            <w:proofErr w:type="spell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30"/>
        </w:trPr>
        <w:tc>
          <w:tcPr>
            <w:tcW w:w="533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29"/>
        </w:trPr>
        <w:tc>
          <w:tcPr>
            <w:tcW w:w="533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п.25,№605 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),614,606(</w:t>
            </w:r>
            <w:proofErr w:type="spellStart"/>
            <w:r w:rsidRPr="003F6F52">
              <w:rPr>
                <w:sz w:val="20"/>
                <w:szCs w:val="20"/>
              </w:rPr>
              <w:t>б,в</w:t>
            </w:r>
            <w:proofErr w:type="spellEnd"/>
            <w:r w:rsidRPr="003F6F52">
              <w:rPr>
                <w:sz w:val="20"/>
                <w:szCs w:val="20"/>
              </w:rPr>
              <w:t>),607(</w:t>
            </w:r>
            <w:proofErr w:type="spellStart"/>
            <w:r w:rsidRPr="003F6F52">
              <w:rPr>
                <w:sz w:val="20"/>
                <w:szCs w:val="20"/>
              </w:rPr>
              <w:t>а,г,е</w:t>
            </w:r>
            <w:proofErr w:type="spell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30"/>
        </w:trPr>
        <w:tc>
          <w:tcPr>
            <w:tcW w:w="533" w:type="dxa"/>
            <w:vMerge w:val="restart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п.25,№615, 608 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),609(а) 611 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п.25,№616, 613,575.578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с помощью рациональных уравнений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Теорема Виета. Применение формулы корней квадратного уравнения и теоремы Виета при решении задач.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корней квадратного уравнения, теорему Виета</w:t>
            </w:r>
            <w:proofErr w:type="gramStart"/>
            <w:r w:rsidRPr="003F6F52">
              <w:rPr>
                <w:b/>
                <w:sz w:val="20"/>
                <w:szCs w:val="20"/>
              </w:rPr>
              <w:t xml:space="preserve">                  У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меть </w:t>
            </w:r>
            <w:r w:rsidRPr="003F6F52">
              <w:rPr>
                <w:sz w:val="20"/>
                <w:szCs w:val="20"/>
              </w:rPr>
              <w:t>решать квадратные уравнения</w:t>
            </w:r>
            <w:r w:rsidRPr="003F6F52">
              <w:rPr>
                <w:b/>
                <w:sz w:val="20"/>
                <w:szCs w:val="20"/>
              </w:rPr>
              <w:t xml:space="preserve"> и </w:t>
            </w:r>
            <w:r w:rsidRPr="003F6F52">
              <w:rPr>
                <w:sz w:val="20"/>
                <w:szCs w:val="20"/>
              </w:rPr>
              <w:t>задачи с использованием формулы и теоремы Виета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Применение математических методов для решения содержательных задач из различных областей науки и практики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п.26,№618, 621,636(а)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п.26,№623, 626,637(а)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п.26,№629, 634,638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п.26,№632, 630,639(а)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Уравнения с параметром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Правила решения уравнений. Построение графиков функций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решать уравнения с параметром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§9, п.27,№641(б), 644(б),648,662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27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127" w:type="dxa"/>
          </w:tcPr>
          <w:p w:rsidR="0002614A" w:rsidRPr="003F6F52" w:rsidRDefault="0002614A" w:rsidP="00F07BA1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№8</w:t>
            </w:r>
            <w:r w:rsidRPr="003F6F52">
              <w:rPr>
                <w:sz w:val="20"/>
                <w:szCs w:val="20"/>
              </w:rPr>
              <w:t xml:space="preserve"> по теме «Дробно-рациональные уравнения»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Теорема Виета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корней квадратного уравнения, теорему Виета.</w:t>
            </w:r>
            <w:r w:rsidRPr="003F6F52">
              <w:rPr>
                <w:b/>
                <w:sz w:val="20"/>
                <w:szCs w:val="20"/>
              </w:rPr>
              <w:t xml:space="preserve">                  Уметь </w:t>
            </w:r>
            <w:r w:rsidRPr="003F6F52">
              <w:rPr>
                <w:sz w:val="20"/>
                <w:szCs w:val="20"/>
              </w:rPr>
              <w:t>решать задачи с помощью рациональных  уравнений.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материал п.21-26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00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DA502B" w:rsidP="000261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Подобные треугольники (19</w:t>
            </w:r>
            <w:r w:rsidR="0002614A" w:rsidRPr="003F6F52">
              <w:rPr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Определение подобных треугольников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Подобие треугольников. Коэффициент подобия. Понятие гомотетии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определение пропорциональных отрезков подобных треугольников, свойство биссектрисы треугольника.</w:t>
            </w:r>
            <w:r w:rsidRPr="003F6F52">
              <w:rPr>
                <w:b/>
                <w:sz w:val="20"/>
                <w:szCs w:val="20"/>
              </w:rPr>
              <w:t xml:space="preserve">    Уметь </w:t>
            </w:r>
            <w:r w:rsidRPr="003F6F52">
              <w:rPr>
                <w:sz w:val="20"/>
                <w:szCs w:val="20"/>
              </w:rPr>
              <w:t>находить элементы треугольника, используя свойство биссектрисы о делении противоположной стороны.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п.56,57, №534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),536(а),53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614A" w:rsidRPr="003F6F52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Отношение площадей подобных фигур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Связь между  площадями подобных фигур.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формулировку теоремы об отношении площадей подобных треугольников.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находить отношения площадей, составлять уравнения, исходя из условия задачи.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п.58, №544,546,549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Первый признак </w:t>
            </w:r>
            <w:r w:rsidRPr="003F6F52">
              <w:rPr>
                <w:sz w:val="20"/>
                <w:szCs w:val="20"/>
              </w:rPr>
              <w:lastRenderedPageBreak/>
              <w:t>подобия треугольников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Первый признак подобия </w:t>
            </w:r>
            <w:r w:rsidRPr="003F6F52">
              <w:rPr>
                <w:sz w:val="20"/>
                <w:szCs w:val="20"/>
              </w:rPr>
              <w:lastRenderedPageBreak/>
              <w:t>треугольников.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lastRenderedPageBreak/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формулировку первого </w:t>
            </w:r>
            <w:r w:rsidRPr="003F6F52">
              <w:rPr>
                <w:sz w:val="20"/>
                <w:szCs w:val="20"/>
              </w:rPr>
              <w:lastRenderedPageBreak/>
              <w:t>признака подобия треугольников.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доказывать и применять при решении задач первый признак подобия треугольников, выполнять чертеж по условию задачи.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п.59, </w:t>
            </w:r>
            <w:r w:rsidRPr="003F6F52">
              <w:rPr>
                <w:sz w:val="20"/>
                <w:szCs w:val="20"/>
              </w:rPr>
              <w:lastRenderedPageBreak/>
              <w:t>№550,551(б), 555(б)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п.59, №552(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557(б),558,556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Второй и третий признаки подобия треугольников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Второй и третий признаки подобия треугольников.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формулировку второго и третьего признаков подобия треугольников.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проводить доказательства признаков, применять их при решении задач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п.60,61,  №559, 560,561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п.60,61,  №562, 563,604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по теме «Признаки подобия треугольников»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Применение признаков подобия при решении задач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доказывать   подобия треугольников и  находить элементы треугольника, используя признаков подобия.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п.59-61,  №565, 605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№9</w:t>
            </w:r>
            <w:r w:rsidRPr="003F6F52">
              <w:rPr>
                <w:sz w:val="20"/>
                <w:szCs w:val="20"/>
              </w:rPr>
              <w:t xml:space="preserve"> по теме «Признаки подобия треугольников»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Признаки подобия треугольников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стороны, углы, отношения сторон, отношение периметров и площадей подобных треугольников, используя признаков подобия, доказывать   подобия треугольников, используя наиболее эффективные признаки подобия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Средняя линия треугольника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Средняя линия треугольника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формулировку теоремы о средней линии треугольника.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проводить доказательство теоремы о средней линии треугольника, находить среднюю линию треугольника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п.62, №556,570,571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медиан треугольника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медиан треугольника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формулировку свойства медиан треугольника.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находить элементы треугольника, используя свойство медианы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п.62, №568,569,571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Пропорциональные отрезки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Среднее пропорциональное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понятие среднего пропорционального, свойство высоты прямоугольного треугольника, проведенной из вершины прямого угла.</w:t>
            </w:r>
            <w:r w:rsidRPr="003F6F52">
              <w:rPr>
                <w:b/>
                <w:sz w:val="20"/>
                <w:szCs w:val="20"/>
              </w:rPr>
              <w:t xml:space="preserve">                    Уметь </w:t>
            </w:r>
            <w:r w:rsidRPr="003F6F52">
              <w:rPr>
                <w:sz w:val="20"/>
                <w:szCs w:val="20"/>
              </w:rPr>
              <w:t>находить элементы прямоугольного треугольника, используя свойство высоты.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п.63, №572(а, в),573,574(б)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Пропорциональные отрезки в прямоугольном </w:t>
            </w:r>
            <w:r w:rsidRPr="003F6F52">
              <w:rPr>
                <w:sz w:val="20"/>
                <w:szCs w:val="20"/>
              </w:rPr>
              <w:lastRenderedPageBreak/>
              <w:t>треугольнике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Пропорциональные отрезки в прямоугольном треугольнике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теоремы о пропорциональности отрезков в прямоугольном треугольнике.</w:t>
            </w:r>
            <w:r w:rsidRPr="003F6F52">
              <w:rPr>
                <w:b/>
                <w:sz w:val="20"/>
                <w:szCs w:val="20"/>
              </w:rPr>
              <w:t xml:space="preserve"> </w:t>
            </w:r>
            <w:r w:rsidRPr="003F6F52">
              <w:rPr>
                <w:b/>
                <w:sz w:val="20"/>
                <w:szCs w:val="20"/>
              </w:rPr>
              <w:lastRenderedPageBreak/>
              <w:t xml:space="preserve">Уметь </w:t>
            </w:r>
            <w:r w:rsidRPr="003F6F52">
              <w:rPr>
                <w:sz w:val="20"/>
                <w:szCs w:val="20"/>
              </w:rPr>
              <w:t>использовать теоремы при решении задач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п.63, №575,577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104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Измерительные работы на местности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Применение подобия треугольников в измерительных работах на местности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gramStart"/>
            <w:r w:rsidRPr="003F6F52">
              <w:rPr>
                <w:b/>
                <w:sz w:val="20"/>
                <w:szCs w:val="20"/>
              </w:rPr>
              <w:t>Знать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 </w:t>
            </w:r>
            <w:r w:rsidRPr="003F6F52">
              <w:rPr>
                <w:sz w:val="20"/>
                <w:szCs w:val="20"/>
              </w:rPr>
              <w:t xml:space="preserve">как находить расстояние до недоступной точки.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использовать подобие треугольников в измерительных работах на местности, описывать реальные ситуации на языке геометрии  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п.64,13 №580,581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этапы построений.</w:t>
            </w:r>
            <w:r w:rsidRPr="003F6F52">
              <w:rPr>
                <w:b/>
                <w:sz w:val="20"/>
                <w:szCs w:val="20"/>
              </w:rPr>
              <w:t xml:space="preserve">       Уметь </w:t>
            </w:r>
            <w:r w:rsidRPr="003F6F52">
              <w:rPr>
                <w:sz w:val="20"/>
                <w:szCs w:val="20"/>
              </w:rPr>
              <w:t xml:space="preserve">строить биссектрису, высоту, медиану треугольника; угол, равный данному </w:t>
            </w:r>
            <w:proofErr w:type="gramStart"/>
            <w:r w:rsidRPr="003F6F52">
              <w:rPr>
                <w:sz w:val="20"/>
                <w:szCs w:val="20"/>
              </w:rPr>
              <w:t>;п</w:t>
            </w:r>
            <w:proofErr w:type="gramEnd"/>
            <w:r w:rsidRPr="003F6F52">
              <w:rPr>
                <w:sz w:val="20"/>
                <w:szCs w:val="20"/>
              </w:rPr>
              <w:t xml:space="preserve">рямую параллельную данной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п.64,13 №585(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),587,590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02614A" w:rsidP="00DA502B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10</w:t>
            </w:r>
            <w:r w:rsidR="00DA502B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Задачи на построение методом подобных треугольников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Метод подобия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метод подобия.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применять метод подобия при решении задач на построение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п.64,14, №606,607,629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Понятие синуса, косинуса, тангенса острого угла прямоугольного треугольника. Основное тригонометрическое тождество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понятие синуса, косинуса, тангенса острого угла прямоугольного треугольника. Основное тригонометрическое тождество. 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находить значения одной из тригонометрических функций по значению других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п.66, №591(в, г),592(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),593 (в)    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Значения синуса, косинуса и тангенса для углов 30°,45°,60°,90°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Синус, косинус и тангенс углов 30,45,60,90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значения синуса, косинуса и тангенса для углов 30,45,60,90.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определять значения синуса, косинуса, тангенса по заданному значению углов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п.67, №595, 597,598 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прямоугольных треугольников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соотношения между сторонами и углами прямоугольного треугольника.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решать прямоугольные треугольники, используя определение синуса, косинуса, тангенса острого угла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Повторить п.63-67, №599, 601,602 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081"/>
        </w:trPr>
        <w:tc>
          <w:tcPr>
            <w:tcW w:w="533" w:type="dxa"/>
          </w:tcPr>
          <w:p w:rsidR="0002614A" w:rsidRPr="003F6F52" w:rsidRDefault="00DA502B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110</w:t>
            </w:r>
            <w:r w:rsidR="00C15B97">
              <w:rPr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№10</w:t>
            </w:r>
            <w:r w:rsidRPr="003F6F52">
              <w:rPr>
                <w:sz w:val="20"/>
                <w:szCs w:val="20"/>
              </w:rPr>
              <w:t xml:space="preserve"> по теме «Применение подобия треугольников, соотношения между сторонами и углами прямоугольного треугольника»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Средняя линия треугольника. Свойства медиан треугольника. Соотношения между сторонами и углами прямоугольного треугольника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стороны треугольника по  отношению средних линий и периметру. Решать прямоугольный треугольник, используя  соотношения между сторонами и углами. Находить стороны треугольника, используя свойство точки пересечения медиан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СР</w:t>
            </w:r>
            <w:proofErr w:type="gramStart"/>
            <w:r w:rsidRPr="003F6F52">
              <w:rPr>
                <w:sz w:val="20"/>
                <w:szCs w:val="20"/>
              </w:rPr>
              <w:t xml:space="preserve"> :</w:t>
            </w:r>
            <w:proofErr w:type="gramEnd"/>
            <w:r w:rsidRPr="003F6F52">
              <w:rPr>
                <w:sz w:val="20"/>
                <w:szCs w:val="20"/>
              </w:rPr>
              <w:t xml:space="preserve"> С-24 (ДМ)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14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Неравенства (20 часов)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Числовые неравенства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Сравнение чисел. Знаки</w:t>
            </w:r>
            <w:proofErr w:type="gramStart"/>
            <w:r w:rsidRPr="003F6F52">
              <w:rPr>
                <w:sz w:val="20"/>
                <w:szCs w:val="20"/>
              </w:rPr>
              <w:t xml:space="preserve"> «≥», «≤». </w:t>
            </w:r>
            <w:proofErr w:type="gramEnd"/>
            <w:r w:rsidRPr="003F6F52">
              <w:rPr>
                <w:sz w:val="20"/>
                <w:szCs w:val="20"/>
              </w:rPr>
              <w:t>Чтение неравенств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обозначение числовых неравенств.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читать числовые неравенства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 п.28,№690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gramEnd"/>
            <w:r w:rsidRPr="003F6F52">
              <w:rPr>
                <w:sz w:val="20"/>
                <w:szCs w:val="20"/>
              </w:rPr>
              <w:t>,в</w:t>
            </w:r>
            <w:proofErr w:type="spellEnd"/>
            <w:r w:rsidRPr="003F6F52">
              <w:rPr>
                <w:sz w:val="20"/>
                <w:szCs w:val="20"/>
              </w:rPr>
              <w:t>),729,731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§10,п.28,№737, 743,745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 свойствах числовых неравенств. Свойства числовых неравенств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теоремы о свойствах числовых неравенств.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применять свойства числовых неравенств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§10,п.29,№751,753,764(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§10,п.29,№758,762(а),763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числовых неравенств. Теорема о свойствах числовых неравенств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теоремы о сложении и умножении числовых неравенств.  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складывать и умножать числовые неравенства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§10,п.30,№769,771,773,780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§10,п.30,№772,779,781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Погрешность и точность приближения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находить погрешность и точность приближения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§10,п.31,№783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),789,793, 797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№11</w:t>
            </w:r>
            <w:r w:rsidRPr="003F6F52">
              <w:rPr>
                <w:sz w:val="20"/>
                <w:szCs w:val="20"/>
              </w:rPr>
              <w:t xml:space="preserve"> по теме «Числовые неравенства и их свойства»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применять свойства числовых неравен</w:t>
            </w:r>
            <w:proofErr w:type="gramStart"/>
            <w:r w:rsidRPr="003F6F52">
              <w:rPr>
                <w:sz w:val="20"/>
                <w:szCs w:val="20"/>
              </w:rPr>
              <w:t>ств пр</w:t>
            </w:r>
            <w:proofErr w:type="gramEnd"/>
            <w:r w:rsidRPr="003F6F52">
              <w:rPr>
                <w:sz w:val="20"/>
                <w:szCs w:val="20"/>
              </w:rPr>
              <w:t>и сложении и умножении числовых неравенств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п.28-31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Пересечение и объединение множеств. Числовые промежутки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Обозначение пересечения и объединения множеств и числовых промежутков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>обозначение пересечения и объединения множеств и числовых промежутков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§11,п.32,№801,806,810,811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 п.32,33,№816,825,829, 832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числовых неравенств. Числовые промежутки. Правила решения неравенств с одной переменной.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свойства числовых неравенств.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решать неравенства с одной переменной  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§11,п.34,№837,839,841, 870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§11,п.34,№843,  845,848(</w:t>
            </w:r>
            <w:proofErr w:type="spellStart"/>
            <w:r w:rsidRPr="003F6F52">
              <w:rPr>
                <w:sz w:val="20"/>
                <w:szCs w:val="20"/>
              </w:rPr>
              <w:t>аб</w:t>
            </w:r>
            <w:proofErr w:type="spellEnd"/>
            <w:r w:rsidRPr="003F6F52">
              <w:rPr>
                <w:sz w:val="20"/>
                <w:szCs w:val="20"/>
              </w:rPr>
              <w:t>),871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§11,п.34,№850,853,854(</w:t>
            </w:r>
            <w:proofErr w:type="spellStart"/>
            <w:r w:rsidRPr="003F6F52">
              <w:rPr>
                <w:sz w:val="20"/>
                <w:szCs w:val="20"/>
              </w:rPr>
              <w:t>а-в</w:t>
            </w:r>
            <w:proofErr w:type="spellEnd"/>
            <w:r w:rsidRPr="003F6F52">
              <w:rPr>
                <w:sz w:val="20"/>
                <w:szCs w:val="20"/>
              </w:rPr>
              <w:t>), 872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124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§11,п.34,№857,873,859(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gramEnd"/>
            <w:r w:rsidRPr="003F6F52">
              <w:rPr>
                <w:sz w:val="20"/>
                <w:szCs w:val="20"/>
              </w:rPr>
              <w:t>,д</w:t>
            </w:r>
            <w:proofErr w:type="spellEnd"/>
            <w:r w:rsidRPr="003F6F52">
              <w:rPr>
                <w:sz w:val="20"/>
                <w:szCs w:val="20"/>
              </w:rPr>
              <w:t>), 861(а)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систем неравенств с одной переменной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Пересечение и объединение множеств. Свойства числовых неравенств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решать системы неравенств с одной переменной, находить общее решение системы  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§11,п.35,№878,880,901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14"/>
        </w:trPr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§11,п.35,№882,883(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),884(б),902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69"/>
        </w:trPr>
        <w:tc>
          <w:tcPr>
            <w:tcW w:w="533" w:type="dxa"/>
            <w:vMerge w:val="restart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  <w:vMerge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§11,п.35,№885,886(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.б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),890(</w:t>
            </w:r>
            <w:proofErr w:type="spellStart"/>
            <w:r w:rsidRPr="003F6F52">
              <w:rPr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Доказательство неравенств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Числовые промежутки. Пересечение и объединение множеств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доказывать неравенства  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§11,п.36,№905 ,907,909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69"/>
        </w:trPr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§11,п.36,№911,913,918</w:t>
            </w: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599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1126"/>
        </w:trPr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№12</w:t>
            </w:r>
            <w:r w:rsidRPr="003F6F52">
              <w:rPr>
                <w:sz w:val="20"/>
                <w:szCs w:val="20"/>
              </w:rPr>
              <w:t xml:space="preserve"> по теме «Неравенства с одной переменной и их системы»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неравенств и  систем неравенств с одной переменной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решать системы неравенств с одной переменной   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п.32-36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57"/>
        </w:trPr>
        <w:tc>
          <w:tcPr>
            <w:tcW w:w="533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Окружность (17 часов)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Взаимное расположение прямой и окружности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Взаимное расположение прямой и окружности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случаи взаимного расположения прямой и окружности</w:t>
            </w:r>
            <w:proofErr w:type="gramStart"/>
            <w:r w:rsidRPr="003F6F52">
              <w:rPr>
                <w:sz w:val="20"/>
                <w:szCs w:val="20"/>
              </w:rPr>
              <w:t xml:space="preserve">  </w:t>
            </w:r>
            <w:r w:rsidRPr="003F6F52">
              <w:rPr>
                <w:b/>
                <w:sz w:val="20"/>
                <w:szCs w:val="20"/>
              </w:rPr>
              <w:t xml:space="preserve"> У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меть </w:t>
            </w:r>
            <w:r w:rsidRPr="003F6F52">
              <w:rPr>
                <w:sz w:val="20"/>
                <w:szCs w:val="20"/>
              </w:rPr>
              <w:t>определять взаимное расположение прямой и окружности, выполнять чертеж по условию задачи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Метрические соотношения в окружности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п.68, №631(</w:t>
            </w:r>
            <w:proofErr w:type="spellStart"/>
            <w:r w:rsidRPr="003F6F52">
              <w:rPr>
                <w:sz w:val="20"/>
                <w:szCs w:val="20"/>
              </w:rPr>
              <w:t>в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632,633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Касательная к окружности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Касательная и секущая к окружности. Точка касания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понятие касательной, точек касания, свойство касательной и ее признак.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доказывать теорему о свойстве касательной и ей обратную, проводить касательную к окружности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п.69, №634, 636,693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3578"/>
        </w:trPr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133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Касательная и секущая к окружности. Равенство отрезков касательных, проведенных из одной точки. Свойство касательной и ее признак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взаимное расположение прямой и окружности; формулировку свойства касательной о её перпендикулярности радиусу; формулировку свойства отрезков касательных, проведенных из одной точки.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находить радиус окружности, проведенной в точку касания, по касательной и наоборот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п.69, №641, 643,648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Центральный угол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Центральные и вписанные углы. Градусная мера дуги окружности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понятия градусной меры дуги окружности, центрального угла.  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решать простейшие задачи на вычисление градусной меры дуги окружности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п.70,№649(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 650(б),651(б), 652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 вписанном угле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Понятие вписанного угла. Теорема о вписанном угле и следствия из неё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определение  вписанного угла, теорему о вписанном угле и следствия из неё.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 xml:space="preserve">распознавать на чертежах вписанные углы, находить величину вписанного угла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п.71, №654(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 655,657,659   (171,172 </w:t>
            </w:r>
            <w:proofErr w:type="spellStart"/>
            <w:r w:rsidRPr="003F6F52">
              <w:rPr>
                <w:sz w:val="20"/>
                <w:szCs w:val="20"/>
              </w:rPr>
              <w:t>стр</w:t>
            </w:r>
            <w:proofErr w:type="spellEnd"/>
            <w:r w:rsidRPr="003F6F52">
              <w:rPr>
                <w:sz w:val="20"/>
                <w:szCs w:val="20"/>
              </w:rPr>
              <w:t xml:space="preserve">)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об отрезках пересекающихся хорд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об отрезках пересекающихся хорд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формулировку теоремы.</w:t>
            </w:r>
            <w:r w:rsidRPr="003F6F52">
              <w:rPr>
                <w:b/>
                <w:sz w:val="20"/>
                <w:szCs w:val="20"/>
              </w:rPr>
              <w:t xml:space="preserve">             Уметь </w:t>
            </w:r>
            <w:r w:rsidRPr="003F6F52">
              <w:rPr>
                <w:sz w:val="20"/>
                <w:szCs w:val="20"/>
              </w:rPr>
              <w:t>доказывать и применять ее при решении задач, выполнять чертеж по условию задачи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п.71(173 страница),№666(</w:t>
            </w:r>
            <w:proofErr w:type="spellStart"/>
            <w:r w:rsidRPr="003F6F52">
              <w:rPr>
                <w:sz w:val="20"/>
                <w:szCs w:val="20"/>
              </w:rPr>
              <w:t>б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),660,668,671(б)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по теме «Центральные и вписанные углы»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Центральные и вписанные углы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формулировку определений вписанного и центрального углов, теоремы об отрезках пересекающихся хорд</w:t>
            </w:r>
            <w:proofErr w:type="gramStart"/>
            <w:r w:rsidRPr="003F6F52">
              <w:rPr>
                <w:b/>
                <w:sz w:val="20"/>
                <w:szCs w:val="20"/>
              </w:rPr>
              <w:t xml:space="preserve"> У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меть </w:t>
            </w:r>
            <w:r w:rsidRPr="003F6F52">
              <w:rPr>
                <w:sz w:val="20"/>
                <w:szCs w:val="20"/>
              </w:rPr>
              <w:t>находить величину центрального и вписанного угла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п.70.71,№661, 663         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Свойство биссектрисы угла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 свойстве биссектрисы угла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формулировку теоремы о свойстве </w:t>
            </w:r>
            <w:proofErr w:type="spellStart"/>
            <w:r w:rsidRPr="003F6F52">
              <w:rPr>
                <w:sz w:val="20"/>
                <w:szCs w:val="20"/>
              </w:rPr>
              <w:t>равноудаленности</w:t>
            </w:r>
            <w:proofErr w:type="spellEnd"/>
            <w:r w:rsidRPr="003F6F52">
              <w:rPr>
                <w:sz w:val="20"/>
                <w:szCs w:val="20"/>
              </w:rPr>
              <w:t xml:space="preserve"> каждой точки биссектрисы угла и этапы ее доказательства.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 xml:space="preserve">находить элементы треугольника, используя свойство биссектрисы; выполнять </w:t>
            </w:r>
            <w:r w:rsidRPr="003F6F52">
              <w:rPr>
                <w:sz w:val="20"/>
                <w:szCs w:val="20"/>
              </w:rPr>
              <w:lastRenderedPageBreak/>
              <w:t>чертеж по условию задачи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Окружность Эйлера</w:t>
            </w: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п.72,№675, 676(б),678(б), 677  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Серединный перпендикуляр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Понятие серединного перпендикуляра. Теорема о серединном перпендикуляре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понятие серединного перпендикуляра, формулировку теоремы о серединном перпендикуляре</w:t>
            </w:r>
            <w:proofErr w:type="gramStart"/>
            <w:r w:rsidRPr="003F6F52">
              <w:rPr>
                <w:b/>
                <w:sz w:val="20"/>
                <w:szCs w:val="20"/>
              </w:rPr>
              <w:t xml:space="preserve"> У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меть </w:t>
            </w:r>
            <w:r w:rsidRPr="003F6F52">
              <w:rPr>
                <w:sz w:val="20"/>
                <w:szCs w:val="20"/>
              </w:rPr>
              <w:t xml:space="preserve">доказывать и применять теорему для решения задач на нахождение элементов треугольника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п.72,№679(б), 680(б),681  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2259"/>
        </w:trPr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 точке пересечения высот треугольника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Теорема о точке пересечения высот треугольника. Четыре замечательные точки треугольника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четыре замечательные точки треугольника,  формулировку теоремы о пересечении высот треугольника.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находить элементы треугольника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п.73,СР: С-28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Вписанная окружность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Понятие вписанной окружности. Теорема об окружности, вписанной в треугольник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понятие вписанной окружности, теорему об окружности,  вписанной в треугольник.</w:t>
            </w:r>
            <w:r w:rsidRPr="003F6F52">
              <w:rPr>
                <w:b/>
                <w:sz w:val="20"/>
                <w:szCs w:val="20"/>
              </w:rPr>
              <w:t xml:space="preserve">      Уметь </w:t>
            </w:r>
            <w:r w:rsidRPr="003F6F52">
              <w:rPr>
                <w:sz w:val="20"/>
                <w:szCs w:val="20"/>
              </w:rPr>
              <w:t>распознавать на чертежах вписанные окружности, находить элементы треугольника, используя свойства вписанной окружности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п.74(181,182-</w:t>
            </w:r>
            <w:proofErr w:type="gramStart"/>
            <w:r w:rsidRPr="003F6F52">
              <w:rPr>
                <w:sz w:val="20"/>
                <w:szCs w:val="20"/>
              </w:rPr>
              <w:t>стр</w:t>
            </w:r>
            <w:proofErr w:type="gramEnd"/>
            <w:r w:rsidRPr="003F6F52">
              <w:rPr>
                <w:sz w:val="20"/>
                <w:szCs w:val="20"/>
              </w:rPr>
              <w:t xml:space="preserve">),№689,692.693(б),694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Свойство описанного четырехугольника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 Теорема о свойстве описанного четырехугольника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теорему о свойстве описанного четырехугольника и этапы ее доказательство.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применять свойство описанного четырехугольника при решении задач, выполнять чертеж по условию задачи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п.74(183- </w:t>
            </w:r>
            <w:proofErr w:type="spellStart"/>
            <w:proofErr w:type="gramStart"/>
            <w:r w:rsidRPr="003F6F52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),№695, 699,700,701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Описанная окружность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Описанная окружность. Теорема об окружности, описанной около треугольника</w:t>
            </w:r>
          </w:p>
        </w:tc>
        <w:tc>
          <w:tcPr>
            <w:tcW w:w="3402" w:type="dxa"/>
          </w:tcPr>
          <w:p w:rsidR="0002614A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определение описанной окружности, формулировку теоремы об окружности, описанной около треугольника.</w:t>
            </w:r>
            <w:r w:rsidRPr="003F6F52">
              <w:rPr>
                <w:b/>
                <w:sz w:val="20"/>
                <w:szCs w:val="20"/>
              </w:rPr>
              <w:t xml:space="preserve">      Уметь </w:t>
            </w:r>
            <w:r w:rsidRPr="003F6F52">
              <w:rPr>
                <w:sz w:val="20"/>
                <w:szCs w:val="20"/>
              </w:rPr>
              <w:t>проводить доказательство теоремы и применять ее при решении задач, различать на чертежах описанные окружности</w:t>
            </w:r>
          </w:p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п.75,№702(б), 705(б),711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Свойство вписанного </w:t>
            </w:r>
            <w:r w:rsidRPr="003F6F52">
              <w:rPr>
                <w:sz w:val="20"/>
                <w:szCs w:val="20"/>
              </w:rPr>
              <w:lastRenderedPageBreak/>
              <w:t>четырехугольника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Свойство углов вписанного </w:t>
            </w:r>
            <w:r w:rsidRPr="003F6F52">
              <w:rPr>
                <w:sz w:val="20"/>
                <w:szCs w:val="20"/>
              </w:rPr>
              <w:lastRenderedPageBreak/>
              <w:t>четырехугольника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lastRenderedPageBreak/>
              <w:t>Знать</w:t>
            </w:r>
            <w:r w:rsidRPr="003F6F52">
              <w:rPr>
                <w:sz w:val="20"/>
                <w:szCs w:val="20"/>
              </w:rPr>
              <w:t xml:space="preserve"> формулировку теоремы о </w:t>
            </w:r>
            <w:r w:rsidRPr="003F6F52">
              <w:rPr>
                <w:sz w:val="20"/>
                <w:szCs w:val="20"/>
              </w:rPr>
              <w:lastRenderedPageBreak/>
              <w:t>вписанном четырехугольнике</w:t>
            </w:r>
            <w:proofErr w:type="gramStart"/>
            <w:r w:rsidRPr="003F6F52">
              <w:rPr>
                <w:sz w:val="20"/>
                <w:szCs w:val="20"/>
              </w:rPr>
              <w:t xml:space="preserve"> </w:t>
            </w:r>
            <w:r w:rsidRPr="003F6F52">
              <w:rPr>
                <w:b/>
                <w:sz w:val="20"/>
                <w:szCs w:val="20"/>
              </w:rPr>
              <w:t>У</w:t>
            </w:r>
            <w:proofErr w:type="gramEnd"/>
            <w:r w:rsidRPr="003F6F52">
              <w:rPr>
                <w:b/>
                <w:sz w:val="20"/>
                <w:szCs w:val="20"/>
              </w:rPr>
              <w:t xml:space="preserve">меть </w:t>
            </w:r>
            <w:r w:rsidRPr="003F6F52">
              <w:rPr>
                <w:sz w:val="20"/>
                <w:szCs w:val="20"/>
              </w:rPr>
              <w:t>выполнять чертеж по условию задачи, решать задачи, опираясь на указанное свойство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п.75,№705, </w:t>
            </w:r>
            <w:r w:rsidRPr="003F6F52">
              <w:rPr>
                <w:sz w:val="20"/>
                <w:szCs w:val="20"/>
              </w:rPr>
              <w:lastRenderedPageBreak/>
              <w:t xml:space="preserve">710,735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</w:t>
            </w:r>
          </w:p>
        </w:tc>
        <w:tc>
          <w:tcPr>
            <w:tcW w:w="212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Решение задач    по теме «Окружность»</w:t>
            </w:r>
          </w:p>
        </w:tc>
        <w:tc>
          <w:tcPr>
            <w:tcW w:w="708" w:type="dxa"/>
            <w:vMerge w:val="restart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Вписанная и описанная окружности. Вписанные и описанные четырехугольники</w:t>
            </w:r>
          </w:p>
        </w:tc>
        <w:tc>
          <w:tcPr>
            <w:tcW w:w="3402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формулировки определений и свойств.</w:t>
            </w:r>
            <w:r w:rsidRPr="003F6F52">
              <w:rPr>
                <w:b/>
                <w:sz w:val="20"/>
                <w:szCs w:val="20"/>
              </w:rPr>
              <w:t xml:space="preserve">              Уметь </w:t>
            </w:r>
            <w:r w:rsidRPr="003F6F52">
              <w:rPr>
                <w:sz w:val="20"/>
                <w:szCs w:val="20"/>
              </w:rPr>
              <w:t>решать простейшие геометрические задачи, опираясь на указанные свойства</w:t>
            </w:r>
          </w:p>
        </w:tc>
        <w:tc>
          <w:tcPr>
            <w:tcW w:w="1701" w:type="dxa"/>
            <w:vMerge w:val="restart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п.68-75,№726, 728,734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212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п.68-75,№722, 731,707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Контрольная </w:t>
            </w:r>
            <w:proofErr w:type="spellStart"/>
            <w:proofErr w:type="gramStart"/>
            <w:r w:rsidRPr="003F6F52">
              <w:rPr>
                <w:b/>
                <w:sz w:val="20"/>
                <w:szCs w:val="20"/>
              </w:rPr>
              <w:t>ра-бота</w:t>
            </w:r>
            <w:proofErr w:type="spellEnd"/>
            <w:proofErr w:type="gramEnd"/>
            <w:r w:rsidRPr="003F6F52">
              <w:rPr>
                <w:b/>
                <w:sz w:val="20"/>
                <w:szCs w:val="20"/>
              </w:rPr>
              <w:t xml:space="preserve"> №13</w:t>
            </w:r>
            <w:r w:rsidRPr="003F6F52">
              <w:rPr>
                <w:sz w:val="20"/>
                <w:szCs w:val="20"/>
              </w:rPr>
              <w:t xml:space="preserve"> по теме «Окружность»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Центральные и вписанные углы. Теорема об отрезках пересекающихся хорд. Вписанные и описанные окружности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находить один из отрезков касательных, проведенных из одной точки по заданному радиусу окружности; находить центральные и вписанные углы по отношению дуг окружности; находить отрезки пересекающихся хорд окружности, используя теорему о произведении отрезков пересекающихся хорд 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главу «Четырехугольники»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Повторение темы «Четырехугольники»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gramStart"/>
            <w:r w:rsidRPr="003F6F52">
              <w:rPr>
                <w:sz w:val="20"/>
                <w:szCs w:val="20"/>
              </w:rPr>
              <w:t>Четырехугольники (определения, свойства, признаки</w:t>
            </w:r>
            <w:proofErr w:type="gramEnd"/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формулировки определений, свойств, признаков: параллелограмма, ромба, трапеции.</w:t>
            </w:r>
            <w:r w:rsidRPr="003F6F52">
              <w:rPr>
                <w:b/>
                <w:sz w:val="20"/>
                <w:szCs w:val="20"/>
              </w:rPr>
              <w:t xml:space="preserve">                    Уметь </w:t>
            </w:r>
            <w:r w:rsidRPr="003F6F52">
              <w:rPr>
                <w:sz w:val="20"/>
                <w:szCs w:val="20"/>
              </w:rPr>
              <w:t>находить элементы четырехугольников, опираясь на изученные свойства, выполнять чертеж по условию задачи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gramStart"/>
            <w:r w:rsidRPr="003F6F52">
              <w:rPr>
                <w:sz w:val="20"/>
                <w:szCs w:val="20"/>
              </w:rPr>
              <w:t>СР</w:t>
            </w:r>
            <w:proofErr w:type="gramEnd"/>
            <w:r w:rsidRPr="003F6F52">
              <w:rPr>
                <w:sz w:val="20"/>
                <w:szCs w:val="20"/>
              </w:rPr>
              <w:t xml:space="preserve">: С-7    (ДМ) (2-вариант)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212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Повторение темы «Площадь»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Формулы площадей: прямоугольника, параллелограмма, треугольника, трапеции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</w:t>
            </w:r>
            <w:r w:rsidRPr="003F6F52">
              <w:rPr>
                <w:sz w:val="20"/>
                <w:szCs w:val="20"/>
              </w:rPr>
              <w:t xml:space="preserve">формулы площадей.    </w:t>
            </w:r>
            <w:r w:rsidRPr="003F6F52">
              <w:rPr>
                <w:b/>
                <w:sz w:val="20"/>
                <w:szCs w:val="20"/>
              </w:rPr>
              <w:t xml:space="preserve">     Уметь </w:t>
            </w:r>
            <w:r w:rsidRPr="003F6F52">
              <w:rPr>
                <w:sz w:val="20"/>
                <w:szCs w:val="20"/>
              </w:rPr>
              <w:t>решать задачи на вычисление площадей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gramStart"/>
            <w:r w:rsidRPr="003F6F52">
              <w:rPr>
                <w:sz w:val="20"/>
                <w:szCs w:val="20"/>
              </w:rPr>
              <w:t>СР</w:t>
            </w:r>
            <w:proofErr w:type="gramEnd"/>
            <w:r w:rsidRPr="003F6F52">
              <w:rPr>
                <w:sz w:val="20"/>
                <w:szCs w:val="20"/>
              </w:rPr>
              <w:t xml:space="preserve">: С-13  (ДМ)              (2-вариант)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02614A" w:rsidRPr="003F6F52" w:rsidTr="008E67CD">
        <w:trPr>
          <w:trHeight w:val="713"/>
        </w:trPr>
        <w:tc>
          <w:tcPr>
            <w:tcW w:w="533" w:type="dxa"/>
          </w:tcPr>
          <w:p w:rsidR="0002614A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127" w:type="dxa"/>
          </w:tcPr>
          <w:p w:rsidR="0002614A" w:rsidRPr="003F6F52" w:rsidRDefault="0002614A" w:rsidP="00B50F7E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 Повторение темы «Подобные треугольники»</w:t>
            </w:r>
          </w:p>
        </w:tc>
        <w:tc>
          <w:tcPr>
            <w:tcW w:w="708" w:type="dxa"/>
          </w:tcPr>
          <w:p w:rsidR="0002614A" w:rsidRPr="003F6F52" w:rsidRDefault="0002614A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Признаки подобия треугольников. Применение метода подобия</w:t>
            </w:r>
          </w:p>
        </w:tc>
        <w:tc>
          <w:tcPr>
            <w:tcW w:w="3402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Знать и уметь </w:t>
            </w:r>
            <w:r w:rsidRPr="003F6F52">
              <w:rPr>
                <w:sz w:val="20"/>
                <w:szCs w:val="20"/>
              </w:rPr>
              <w:t xml:space="preserve"> применять теорию подобия  треугольников при решении задач</w:t>
            </w:r>
          </w:p>
        </w:tc>
        <w:tc>
          <w:tcPr>
            <w:tcW w:w="170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  <w:proofErr w:type="gramStart"/>
            <w:r w:rsidRPr="003F6F52">
              <w:rPr>
                <w:sz w:val="20"/>
                <w:szCs w:val="20"/>
              </w:rPr>
              <w:t>СР</w:t>
            </w:r>
            <w:proofErr w:type="gramEnd"/>
            <w:r w:rsidRPr="003F6F52">
              <w:rPr>
                <w:sz w:val="20"/>
                <w:szCs w:val="20"/>
              </w:rPr>
              <w:t xml:space="preserve">: С-20  (ДМ)              (2-вариант)   </w:t>
            </w: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614A" w:rsidRPr="003F6F52" w:rsidRDefault="0002614A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rPr>
          <w:trHeight w:val="713"/>
        </w:trPr>
        <w:tc>
          <w:tcPr>
            <w:tcW w:w="533" w:type="dxa"/>
          </w:tcPr>
          <w:p w:rsidR="00C15B97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212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темы «Окружность»</w:t>
            </w:r>
          </w:p>
        </w:tc>
        <w:tc>
          <w:tcPr>
            <w:tcW w:w="708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Окружность. Вписанные и центральные углы. Вписанная и описанная окружность.</w:t>
            </w:r>
          </w:p>
        </w:tc>
        <w:tc>
          <w:tcPr>
            <w:tcW w:w="3402" w:type="dxa"/>
          </w:tcPr>
          <w:p w:rsidR="00C15B97" w:rsidRDefault="00C15B97" w:rsidP="00350033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понятие вписанной окружности, </w:t>
            </w:r>
            <w:r>
              <w:rPr>
                <w:sz w:val="20"/>
                <w:szCs w:val="20"/>
              </w:rPr>
              <w:t>описанной окружности.</w:t>
            </w:r>
            <w:r w:rsidRPr="003F6F52">
              <w:rPr>
                <w:b/>
                <w:sz w:val="20"/>
                <w:szCs w:val="20"/>
              </w:rPr>
              <w:t xml:space="preserve">     Уметь </w:t>
            </w:r>
            <w:r w:rsidRPr="003F6F52">
              <w:rPr>
                <w:sz w:val="20"/>
                <w:szCs w:val="20"/>
              </w:rPr>
              <w:t>распознавать на чертежах вписанные окружности, находить элементы треугольника, используя свойства вписанной окружности</w:t>
            </w:r>
          </w:p>
          <w:p w:rsidR="00C15B97" w:rsidRDefault="00C15B97" w:rsidP="00350033">
            <w:pPr>
              <w:rPr>
                <w:sz w:val="20"/>
                <w:szCs w:val="20"/>
              </w:rPr>
            </w:pPr>
          </w:p>
          <w:p w:rsidR="00C15B97" w:rsidRDefault="00C15B97" w:rsidP="00350033">
            <w:pPr>
              <w:rPr>
                <w:sz w:val="20"/>
                <w:szCs w:val="20"/>
              </w:rPr>
            </w:pPr>
          </w:p>
          <w:p w:rsidR="00C15B97" w:rsidRDefault="00C15B97" w:rsidP="00350033">
            <w:pPr>
              <w:rPr>
                <w:sz w:val="20"/>
                <w:szCs w:val="20"/>
              </w:rPr>
            </w:pPr>
          </w:p>
          <w:p w:rsidR="00C15B97" w:rsidRPr="003F6F52" w:rsidRDefault="00C15B97" w:rsidP="0035003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35003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</w:t>
            </w:r>
            <w:proofErr w:type="gramEnd"/>
            <w:r>
              <w:rPr>
                <w:sz w:val="20"/>
                <w:szCs w:val="20"/>
              </w:rPr>
              <w:t>: С-21</w:t>
            </w:r>
            <w:r w:rsidRPr="003F6F52">
              <w:rPr>
                <w:sz w:val="20"/>
                <w:szCs w:val="20"/>
              </w:rPr>
              <w:t xml:space="preserve">  (ДМ)              (2-вариант)   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rPr>
          <w:trHeight w:val="214"/>
        </w:trPr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15B97" w:rsidRPr="003F6F52" w:rsidRDefault="00C15B97" w:rsidP="0002614A">
            <w:pPr>
              <w:rPr>
                <w:b/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Степень с целым показателем. </w:t>
            </w:r>
            <w:r w:rsidRPr="003F6F52">
              <w:rPr>
                <w:b/>
                <w:sz w:val="20"/>
                <w:szCs w:val="20"/>
              </w:rPr>
              <w:lastRenderedPageBreak/>
              <w:t>Элементы статистики (11 часов)</w:t>
            </w:r>
          </w:p>
        </w:tc>
        <w:tc>
          <w:tcPr>
            <w:tcW w:w="170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152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Определение степени с целым отрицательным показателем 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Степень с натуральным показателем Степень с целым отрицательным показателем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определение степени с целым отрицательным показателем.    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находить значение степени с целым отрицательным показателем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Доказательство неравенств (пункт36)</w:t>
            </w: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§12,п.37,№966 (а),967(а),970, 971,983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§12,п.37,№973,977,980,984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степени с целым  показателем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Определение степени с целым отрицательным показателем. Свойства степени с целым  показателем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свойства </w:t>
            </w:r>
            <w:proofErr w:type="gramStart"/>
            <w:r w:rsidRPr="003F6F52">
              <w:rPr>
                <w:sz w:val="20"/>
                <w:szCs w:val="20"/>
              </w:rPr>
              <w:t>степе</w:t>
            </w:r>
            <w:proofErr w:type="gramEnd"/>
            <w:r w:rsidRPr="003F6F52">
              <w:rPr>
                <w:sz w:val="20"/>
                <w:szCs w:val="20"/>
              </w:rPr>
              <w:t xml:space="preserve">- с целым отрицательным показателем.      </w:t>
            </w: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 xml:space="preserve">преобразовывать выражения, содержащие степени с целым  показателем  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§12,п.37,38,№ 986,991,1010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rPr>
          <w:trHeight w:val="230"/>
        </w:trPr>
        <w:tc>
          <w:tcPr>
            <w:tcW w:w="533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§12,п.37,38,№ 994,1001,1006,1008</w:t>
            </w:r>
          </w:p>
        </w:tc>
        <w:tc>
          <w:tcPr>
            <w:tcW w:w="709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rPr>
          <w:trHeight w:val="1027"/>
        </w:trPr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B50F7E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Стандартный вид числа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 и де</w:t>
            </w:r>
            <w:r w:rsidRPr="003F6F52">
              <w:rPr>
                <w:sz w:val="20"/>
                <w:szCs w:val="20"/>
              </w:rPr>
              <w:t>ление десятичных дробей. Умножение  и деление степеней с целым  показателем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правила умножения  и деления десятичных дробей. Свойства степени. </w:t>
            </w:r>
            <w:r w:rsidRPr="003F6F52">
              <w:rPr>
                <w:b/>
                <w:sz w:val="20"/>
                <w:szCs w:val="20"/>
              </w:rPr>
              <w:t>Уметь</w:t>
            </w:r>
            <w:r w:rsidRPr="003F6F52">
              <w:rPr>
                <w:sz w:val="20"/>
                <w:szCs w:val="20"/>
              </w:rPr>
              <w:t xml:space="preserve"> приводить числа к стандартному виду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§12,п.39,№1016,1019, 1021.1025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§12,п.39,№1017,1023, 1026,1027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212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Контрольная работа №14</w:t>
            </w:r>
            <w:r w:rsidRPr="003F6F52">
              <w:rPr>
                <w:sz w:val="20"/>
                <w:szCs w:val="20"/>
              </w:rPr>
              <w:t xml:space="preserve"> по теме «Степень с целым показателем и ее свойства»</w:t>
            </w:r>
          </w:p>
        </w:tc>
        <w:tc>
          <w:tcPr>
            <w:tcW w:w="708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степени с целым  показателем</w:t>
            </w:r>
          </w:p>
        </w:tc>
        <w:tc>
          <w:tcPr>
            <w:tcW w:w="3402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выполнять действия со степенями</w:t>
            </w:r>
          </w:p>
        </w:tc>
        <w:tc>
          <w:tcPr>
            <w:tcW w:w="170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Повторить п.37-39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Сбор и группировка статистических данных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собирать и группировать статистические данные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§13,п.40,№1029, 1031,1040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§13,п.40,№ 1033,1035,1041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Наглядное представление статистических данных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Построение столбчатых диаграмм и графиков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строить столбчатые и линейные диаграммы и графики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Интерпретация результата, учет реальных ограничений</w:t>
            </w: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§13,п.41,№ 1043,1045, 1049,1057(а)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rPr>
          <w:trHeight w:val="699"/>
        </w:trPr>
        <w:tc>
          <w:tcPr>
            <w:tcW w:w="533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§13,п.41,№ 1050,1053, 1059,1060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rPr>
          <w:trHeight w:val="228"/>
        </w:trPr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 (8</w:t>
            </w:r>
            <w:r w:rsidRPr="003F6F52">
              <w:rPr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1701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Рациональные дроби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Сложение, вычитание, умножение и деление рациональных дробей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приводить дроби к общему знаменателю; складывать, умножать и делить рациональные дроби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Функция</w:t>
            </w:r>
            <w:proofErr w:type="gramStart"/>
            <w:r w:rsidRPr="003F6F52">
              <w:rPr>
                <w:sz w:val="20"/>
                <w:szCs w:val="20"/>
                <w:lang w:val="en-US"/>
              </w:rPr>
              <w:t>y</w:t>
            </w:r>
            <w:proofErr w:type="gramEnd"/>
            <w:r w:rsidRPr="003F6F52">
              <w:rPr>
                <w:sz w:val="20"/>
                <w:szCs w:val="20"/>
              </w:rPr>
              <w:t>=</w:t>
            </w:r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 xml:space="preserve">² и </w:t>
            </w:r>
            <w:r w:rsidRPr="003F6F52">
              <w:rPr>
                <w:sz w:val="20"/>
                <w:szCs w:val="20"/>
                <w:lang w:val="en-US"/>
              </w:rPr>
              <w:t>y</w:t>
            </w:r>
            <w:r w:rsidRPr="003F6F52">
              <w:rPr>
                <w:sz w:val="20"/>
                <w:szCs w:val="20"/>
              </w:rPr>
              <w:t>=</w:t>
            </w:r>
            <w:r w:rsidRPr="003F6F52">
              <w:rPr>
                <w:sz w:val="20"/>
                <w:szCs w:val="20"/>
                <w:lang w:val="en-US"/>
              </w:rPr>
              <w:t>x</w:t>
            </w:r>
            <w:r w:rsidRPr="003F6F52">
              <w:rPr>
                <w:sz w:val="20"/>
                <w:szCs w:val="20"/>
              </w:rPr>
              <w:t>² и их свойства (пункт42)</w:t>
            </w: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п.1-8,№243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 245,248(</w:t>
            </w:r>
            <w:proofErr w:type="spellStart"/>
            <w:r w:rsidRPr="003F6F52">
              <w:rPr>
                <w:sz w:val="20"/>
                <w:szCs w:val="20"/>
              </w:rPr>
              <w:t>а,в</w:t>
            </w:r>
            <w:proofErr w:type="spellEnd"/>
            <w:r w:rsidRPr="003F6F5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п.1-8,№254 (а). 255(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),257 </w:t>
            </w:r>
            <w:r w:rsidRPr="003F6F52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F6F52">
              <w:rPr>
                <w:sz w:val="20"/>
                <w:szCs w:val="20"/>
              </w:rPr>
              <w:t>б,г,е</w:t>
            </w:r>
            <w:proofErr w:type="spellEnd"/>
            <w:r w:rsidRPr="003F6F5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165</w:t>
            </w:r>
          </w:p>
        </w:tc>
        <w:tc>
          <w:tcPr>
            <w:tcW w:w="212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Квадратные корни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Свойства арифметического квадратного корня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свойства арифметического квадратного корня.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применять свойства арифметического квадратного корня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п.11-18,№463. 472,477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п.11-18,№500 (</w:t>
            </w:r>
            <w:proofErr w:type="spellStart"/>
            <w:r w:rsidRPr="003F6F52">
              <w:rPr>
                <w:sz w:val="20"/>
                <w:szCs w:val="20"/>
              </w:rPr>
              <w:t>а</w:t>
            </w:r>
            <w:proofErr w:type="gramStart"/>
            <w:r w:rsidRPr="003F6F52">
              <w:rPr>
                <w:sz w:val="20"/>
                <w:szCs w:val="20"/>
              </w:rPr>
              <w:t>,в</w:t>
            </w:r>
            <w:proofErr w:type="spellEnd"/>
            <w:proofErr w:type="gramEnd"/>
            <w:r w:rsidRPr="003F6F52">
              <w:rPr>
                <w:sz w:val="20"/>
                <w:szCs w:val="20"/>
              </w:rPr>
              <w:t>),505,511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2127" w:type="dxa"/>
            <w:vMerge w:val="restart"/>
          </w:tcPr>
          <w:p w:rsidR="00C15B97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Квадратные уравнения</w:t>
            </w:r>
            <w:r>
              <w:rPr>
                <w:sz w:val="20"/>
                <w:szCs w:val="20"/>
              </w:rPr>
              <w:t xml:space="preserve">. </w:t>
            </w:r>
          </w:p>
          <w:p w:rsidR="00C15B97" w:rsidRPr="003F6F52" w:rsidRDefault="00C15B97" w:rsidP="0002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708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Теорема Виета</w:t>
            </w:r>
          </w:p>
        </w:tc>
        <w:tc>
          <w:tcPr>
            <w:tcW w:w="3402" w:type="dxa"/>
            <w:vMerge w:val="restart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Знать</w:t>
            </w:r>
            <w:r w:rsidRPr="003F6F52">
              <w:rPr>
                <w:sz w:val="20"/>
                <w:szCs w:val="20"/>
              </w:rPr>
              <w:t xml:space="preserve"> формулу корней квадратного уравнения, теорему Виета.</w:t>
            </w:r>
            <w:r w:rsidRPr="003F6F52">
              <w:rPr>
                <w:b/>
                <w:sz w:val="20"/>
                <w:szCs w:val="20"/>
              </w:rPr>
              <w:t xml:space="preserve"> Уметь </w:t>
            </w:r>
            <w:r w:rsidRPr="003F6F52">
              <w:rPr>
                <w:sz w:val="20"/>
                <w:szCs w:val="20"/>
              </w:rPr>
              <w:t>решать квадратные уравнения</w:t>
            </w:r>
          </w:p>
        </w:tc>
        <w:tc>
          <w:tcPr>
            <w:tcW w:w="1701" w:type="dxa"/>
            <w:vMerge w:val="restart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 xml:space="preserve">п.19-26,№653, 654,657 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212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п.19-26,№ 693, 694,997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212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>Итоговая контрольная работа  №15</w:t>
            </w:r>
          </w:p>
        </w:tc>
        <w:tc>
          <w:tcPr>
            <w:tcW w:w="708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Формула корней квадратного уравнения. Теорема Виета. Свойства числовых неравенств</w:t>
            </w:r>
          </w:p>
        </w:tc>
        <w:tc>
          <w:tcPr>
            <w:tcW w:w="3402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преобразовывать выражения с корнями, решать задачи и неравенства</w:t>
            </w:r>
          </w:p>
        </w:tc>
        <w:tc>
          <w:tcPr>
            <w:tcW w:w="170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Прочитать с.248-250;       с. 254-256</w:t>
            </w: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  <w:tr w:rsidR="00C15B97" w:rsidRPr="003F6F52" w:rsidTr="008E67CD">
        <w:tc>
          <w:tcPr>
            <w:tcW w:w="533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127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Анализ контрольной работы. Обобщение изученного материала</w:t>
            </w:r>
          </w:p>
        </w:tc>
        <w:tc>
          <w:tcPr>
            <w:tcW w:w="708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  <w:r w:rsidRPr="003F6F52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  <w:r w:rsidRPr="003F6F52">
              <w:rPr>
                <w:b/>
                <w:sz w:val="20"/>
                <w:szCs w:val="20"/>
              </w:rPr>
              <w:t xml:space="preserve">Уметь </w:t>
            </w:r>
            <w:r w:rsidRPr="003F6F52">
              <w:rPr>
                <w:sz w:val="20"/>
                <w:szCs w:val="20"/>
              </w:rPr>
              <w:t>решать квадратные уравнения, неравенства с переменной и системы неравенств</w:t>
            </w:r>
          </w:p>
        </w:tc>
        <w:tc>
          <w:tcPr>
            <w:tcW w:w="170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B97" w:rsidRPr="003F6F52" w:rsidRDefault="00C15B97" w:rsidP="000261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15B97" w:rsidRPr="003F6F52" w:rsidRDefault="00C15B97" w:rsidP="000261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62C78" w:rsidRPr="0002614A" w:rsidRDefault="00C62C78" w:rsidP="0002614A">
      <w:pPr>
        <w:pStyle w:val="a5"/>
        <w:spacing w:before="0" w:beforeAutospacing="0" w:after="0" w:afterAutospacing="0"/>
        <w:jc w:val="both"/>
        <w:rPr>
          <w:rFonts w:eastAsia="Times"/>
          <w:b/>
          <w:lang w:val="ru-RU"/>
        </w:rPr>
      </w:pPr>
    </w:p>
    <w:p w:rsidR="00C62C78" w:rsidRPr="0002614A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2614A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2614A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2614A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2614A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jc w:val="center"/>
        <w:rPr>
          <w:rFonts w:eastAsia="Times"/>
          <w:b/>
        </w:rPr>
      </w:pPr>
      <w:r w:rsidRPr="00083BA6">
        <w:rPr>
          <w:b/>
        </w:rPr>
        <w:t xml:space="preserve"> 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jc w:val="center"/>
        <w:rPr>
          <w:b/>
        </w:rPr>
      </w:pPr>
      <w:r w:rsidRPr="00083BA6">
        <w:rPr>
          <w:b/>
        </w:rPr>
        <w:t xml:space="preserve"> УЧЕБНО-МЕТОДИЧЕСКОЕ И ИНФОРМАЦИОННОЕ ОБЕСПЕЧЕНИЕ</w:t>
      </w:r>
    </w:p>
    <w:p w:rsidR="00C62C78" w:rsidRPr="00083BA6" w:rsidRDefault="00C62C78" w:rsidP="00C62C78">
      <w:pPr>
        <w:spacing w:before="283"/>
        <w:jc w:val="center"/>
        <w:rPr>
          <w:rFonts w:eastAsia="Times"/>
          <w:b/>
          <w:i/>
          <w:spacing w:val="-2"/>
        </w:rPr>
      </w:pPr>
      <w:r w:rsidRPr="00083BA6">
        <w:rPr>
          <w:rFonts w:eastAsia="Times"/>
          <w:b/>
          <w:i/>
          <w:spacing w:val="-2"/>
        </w:rPr>
        <w:t>Учебно-методический комплект:</w:t>
      </w:r>
    </w:p>
    <w:p w:rsidR="00C62C78" w:rsidRPr="00083BA6" w:rsidRDefault="00C62C78" w:rsidP="00C62C78">
      <w:pPr>
        <w:spacing w:before="283"/>
        <w:jc w:val="center"/>
        <w:rPr>
          <w:rFonts w:eastAsia="Times"/>
          <w:b/>
          <w:i/>
          <w:spacing w:val="-2"/>
        </w:rPr>
      </w:pPr>
    </w:p>
    <w:p w:rsidR="00C62C78" w:rsidRPr="00083BA6" w:rsidRDefault="00C62C78" w:rsidP="00C62C7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3BA6">
        <w:rPr>
          <w:rFonts w:ascii="Times New Roman" w:hAnsi="Times New Roman" w:cs="Times New Roman"/>
          <w:sz w:val="24"/>
          <w:szCs w:val="24"/>
          <w:lang w:val="tt-RU"/>
        </w:rPr>
        <w:t>“Алгебра 8 класс”</w:t>
      </w:r>
      <w:r w:rsidRPr="00083BA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83BA6">
        <w:rPr>
          <w:rFonts w:ascii="Times New Roman" w:hAnsi="Times New Roman" w:cs="Times New Roman"/>
          <w:sz w:val="24"/>
          <w:szCs w:val="24"/>
          <w:lang w:val="tt-RU"/>
        </w:rPr>
        <w:t xml:space="preserve"> Ю.Н.Макарычев, Н.Г.Миндюк, К.И.Нешков, С.Б.Суворова; Казань “Мәгариф”, Москва “Просвещение”, 2013;</w:t>
      </w:r>
    </w:p>
    <w:p w:rsidR="00C62C78" w:rsidRPr="00083BA6" w:rsidRDefault="00C62C78" w:rsidP="00C62C78">
      <w:pPr>
        <w:pStyle w:val="a4"/>
        <w:spacing w:after="0" w:line="240" w:lineRule="auto"/>
        <w:ind w:left="114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2C78" w:rsidRPr="00083BA6" w:rsidRDefault="00C62C78" w:rsidP="00C62C78">
      <w:pPr>
        <w:ind w:left="787"/>
        <w:jc w:val="both"/>
        <w:rPr>
          <w:lang w:val="tt-RU"/>
        </w:rPr>
      </w:pPr>
      <w:r w:rsidRPr="00083BA6">
        <w:rPr>
          <w:lang w:val="tt-RU"/>
        </w:rPr>
        <w:t xml:space="preserve">2.  “Геометрия-7-9 кл” Атанасян Л.С. Бутузов В.Ф, Кадомцев С.Б , Казань, “Магариф”, Москва, “Просвещение”, 2011   </w:t>
      </w:r>
    </w:p>
    <w:p w:rsidR="00C62C78" w:rsidRPr="00083BA6" w:rsidRDefault="00C62C78" w:rsidP="00C62C78">
      <w:pPr>
        <w:spacing w:before="283"/>
        <w:jc w:val="center"/>
        <w:rPr>
          <w:rFonts w:eastAsia="Times"/>
          <w:b/>
          <w:i/>
          <w:spacing w:val="-2"/>
          <w:lang w:val="tt-RU"/>
        </w:rPr>
      </w:pPr>
    </w:p>
    <w:p w:rsidR="00C62C78" w:rsidRPr="00083BA6" w:rsidRDefault="00C62C78" w:rsidP="00C62C78">
      <w:pPr>
        <w:tabs>
          <w:tab w:val="left" w:pos="0"/>
        </w:tabs>
        <w:jc w:val="both"/>
        <w:rPr>
          <w:rFonts w:eastAsia="Times"/>
        </w:rPr>
      </w:pPr>
    </w:p>
    <w:p w:rsidR="00C62C78" w:rsidRPr="00083BA6" w:rsidRDefault="00C62C78" w:rsidP="00C62C78">
      <w:pPr>
        <w:tabs>
          <w:tab w:val="left" w:pos="0"/>
        </w:tabs>
        <w:jc w:val="center"/>
        <w:rPr>
          <w:rFonts w:eastAsia="Times"/>
          <w:b/>
          <w:i/>
        </w:rPr>
      </w:pPr>
      <w:r w:rsidRPr="00083BA6">
        <w:rPr>
          <w:rFonts w:eastAsia="Times"/>
          <w:b/>
          <w:i/>
        </w:rPr>
        <w:t>Дополнительная литература, электронные пособия, цифровые образовательные ресурсы и методические пособия:</w:t>
      </w:r>
    </w:p>
    <w:p w:rsidR="00C62C78" w:rsidRPr="00083BA6" w:rsidRDefault="00C62C78" w:rsidP="00C62C78">
      <w:pPr>
        <w:tabs>
          <w:tab w:val="left" w:pos="0"/>
        </w:tabs>
        <w:jc w:val="center"/>
        <w:rPr>
          <w:rFonts w:eastAsia="Times"/>
          <w:b/>
          <w:i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i/>
          <w:sz w:val="24"/>
          <w:szCs w:val="24"/>
        </w:rPr>
        <w:t xml:space="preserve"> </w:t>
      </w:r>
      <w:r w:rsidRPr="00083BA6">
        <w:rPr>
          <w:rFonts w:ascii="Times New Roman" w:eastAsia="Times" w:hAnsi="Times New Roman" w:cs="Times New Roman"/>
          <w:sz w:val="24"/>
          <w:szCs w:val="24"/>
        </w:rPr>
        <w:t xml:space="preserve">Уроки математики в 8 классе. Поурочные планы. / Г.И.Ковалева </w:t>
      </w:r>
      <w:r w:rsidRPr="00083BA6">
        <w:rPr>
          <w:rFonts w:ascii="Times New Roman" w:eastAsia="Times" w:hAnsi="Times New Roman" w:cs="Times New Roman"/>
          <w:sz w:val="24"/>
          <w:szCs w:val="24"/>
        </w:rPr>
        <w:sym w:font="Symbol" w:char="F02D"/>
      </w:r>
      <w:r w:rsidRPr="00083BA6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083BA6">
        <w:rPr>
          <w:rFonts w:ascii="Times New Roman" w:hAnsi="Times New Roman" w:cs="Times New Roman"/>
          <w:sz w:val="24"/>
          <w:szCs w:val="24"/>
          <w:lang w:eastAsia="ar-SA"/>
        </w:rPr>
        <w:t xml:space="preserve"> Волгоград: Учитель, 2004</w:t>
      </w:r>
    </w:p>
    <w:p w:rsidR="00C62C78" w:rsidRPr="00083BA6" w:rsidRDefault="00C62C78" w:rsidP="00C62C78">
      <w:pPr>
        <w:pStyle w:val="a4"/>
        <w:tabs>
          <w:tab w:val="left" w:pos="0"/>
        </w:tabs>
        <w:spacing w:after="0" w:line="240" w:lineRule="auto"/>
        <w:ind w:left="64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 xml:space="preserve">Геометрия 8 класс: Поурочные планы (по учебнику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Л.С.Атанасяна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083BA6">
        <w:rPr>
          <w:rFonts w:ascii="Times New Roman" w:eastAsia="Times" w:hAnsi="Times New Roman" w:cs="Times New Roman"/>
          <w:sz w:val="24"/>
          <w:szCs w:val="24"/>
        </w:rPr>
        <w:t>др</w:t>
      </w:r>
      <w:proofErr w:type="spellEnd"/>
      <w:proofErr w:type="gramEnd"/>
      <w:r w:rsidRPr="00083BA6">
        <w:rPr>
          <w:rFonts w:ascii="Times New Roman" w:eastAsia="Times" w:hAnsi="Times New Roman" w:cs="Times New Roman"/>
          <w:sz w:val="24"/>
          <w:szCs w:val="24"/>
        </w:rPr>
        <w:t xml:space="preserve">) / Т.Л.Афанасьева,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Л.А.Тапилина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 xml:space="preserve">.  </w:t>
      </w:r>
      <w:r w:rsidRPr="00083BA6">
        <w:rPr>
          <w:rFonts w:ascii="Times New Roman" w:eastAsia="Times" w:hAnsi="Times New Roman" w:cs="Times New Roman"/>
          <w:sz w:val="24"/>
          <w:szCs w:val="24"/>
        </w:rPr>
        <w:sym w:font="Symbol" w:char="F02D"/>
      </w:r>
      <w:r w:rsidRPr="00083BA6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083BA6">
        <w:rPr>
          <w:rFonts w:ascii="Times New Roman" w:hAnsi="Times New Roman" w:cs="Times New Roman"/>
          <w:sz w:val="24"/>
          <w:szCs w:val="24"/>
          <w:lang w:eastAsia="ar-SA"/>
        </w:rPr>
        <w:t>Волгоград: Учитель, 2004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>Алгебра. Тесты для промежуточной аттестации. 7-8 класс. /Ф.Ф. Лысенко. – Ростов-на-Дону: Легион-М, 2009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>Контрольно-измерительные материалы. Геометрия: 8 класс / Н.Ф. Гаврилова. – М.:ВАКО,2011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 xml:space="preserve">Контрольно-измерительные материалы. Алгебра: 8 класс / Л.Ю.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Бабошкина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>. – М.:ВАКО,2010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 xml:space="preserve">Геометрия. 7-9 классы: тесты для текущего и обобщающего контроля /  Г.И. Ковалева,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Н.И.Мазурова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 xml:space="preserve">. - </w:t>
      </w:r>
      <w:r w:rsidRPr="00083BA6">
        <w:rPr>
          <w:rFonts w:ascii="Times New Roman" w:hAnsi="Times New Roman" w:cs="Times New Roman"/>
          <w:sz w:val="24"/>
          <w:szCs w:val="24"/>
          <w:lang w:eastAsia="ar-SA"/>
        </w:rPr>
        <w:t>Волгоград: Учитель, 2008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 xml:space="preserve">Геометрия. 7-9 классы. Самостоятельные и контрольные работы к учебнику Л.С.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Атанасяна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 xml:space="preserve"> /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М.А.Иченская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 xml:space="preserve">. - </w:t>
      </w:r>
      <w:r w:rsidRPr="00083BA6">
        <w:rPr>
          <w:rFonts w:ascii="Times New Roman" w:hAnsi="Times New Roman" w:cs="Times New Roman"/>
          <w:sz w:val="24"/>
          <w:szCs w:val="24"/>
          <w:lang w:eastAsia="ar-SA"/>
        </w:rPr>
        <w:t>Волгоград: Учитель, 2007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083BA6">
        <w:rPr>
          <w:rFonts w:ascii="Times New Roman" w:eastAsia="Times" w:hAnsi="Times New Roman" w:cs="Times New Roman"/>
          <w:sz w:val="24"/>
          <w:szCs w:val="24"/>
        </w:rPr>
        <w:t xml:space="preserve">Самостоятельные и контрольные работы по алгебре и геометрии для 8 класса./ А.П. Ершова, </w:t>
      </w:r>
      <w:proofErr w:type="spellStart"/>
      <w:r w:rsidRPr="00083BA6">
        <w:rPr>
          <w:rFonts w:ascii="Times New Roman" w:eastAsia="Times" w:hAnsi="Times New Roman" w:cs="Times New Roman"/>
          <w:sz w:val="24"/>
          <w:szCs w:val="24"/>
        </w:rPr>
        <w:t>В.В.Глобородько</w:t>
      </w:r>
      <w:proofErr w:type="spellEnd"/>
      <w:r w:rsidRPr="00083BA6">
        <w:rPr>
          <w:rFonts w:ascii="Times New Roman" w:eastAsia="Times" w:hAnsi="Times New Roman" w:cs="Times New Roman"/>
          <w:sz w:val="24"/>
          <w:szCs w:val="24"/>
        </w:rPr>
        <w:t>, А.С.Ершова – М.:ИЛЕКСА, 2010</w:t>
      </w:r>
    </w:p>
    <w:p w:rsidR="00C62C78" w:rsidRPr="00C8619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Default="00C62C78" w:rsidP="00C62C78">
      <w:pPr>
        <w:pStyle w:val="a4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Тесты по геометрии: 8 класс: к учебнику </w:t>
      </w:r>
      <w:proofErr w:type="spellStart"/>
      <w:r>
        <w:rPr>
          <w:rFonts w:ascii="Times New Roman" w:eastAsia="Times" w:hAnsi="Times New Roman" w:cs="Times New Roman"/>
          <w:sz w:val="24"/>
          <w:szCs w:val="24"/>
        </w:rPr>
        <w:t>Л.С.Атанасяна</w:t>
      </w:r>
      <w:proofErr w:type="spellEnd"/>
      <w:r>
        <w:rPr>
          <w:rFonts w:ascii="Times New Roman" w:eastAsia="Times" w:hAnsi="Times New Roman" w:cs="Times New Roman"/>
          <w:sz w:val="24"/>
          <w:szCs w:val="24"/>
        </w:rPr>
        <w:t xml:space="preserve"> и др. «Геометрия .7-9» / </w:t>
      </w:r>
      <w:proofErr w:type="spellStart"/>
      <w:r>
        <w:rPr>
          <w:rFonts w:ascii="Times New Roman" w:eastAsia="Times" w:hAnsi="Times New Roman" w:cs="Times New Roman"/>
          <w:sz w:val="24"/>
          <w:szCs w:val="24"/>
        </w:rPr>
        <w:t>А.В.Фарков</w:t>
      </w:r>
      <w:proofErr w:type="spellEnd"/>
      <w:r>
        <w:rPr>
          <w:rFonts w:ascii="Times New Roman" w:eastAsia="Times" w:hAnsi="Times New Roman" w:cs="Times New Roman"/>
          <w:sz w:val="24"/>
          <w:szCs w:val="24"/>
        </w:rPr>
        <w:t>. – М.: «Экзамен», 2009</w:t>
      </w:r>
    </w:p>
    <w:p w:rsidR="00C62C78" w:rsidRPr="00083BA6" w:rsidRDefault="00C62C78" w:rsidP="00C62C78">
      <w:pPr>
        <w:pStyle w:val="a4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tabs>
          <w:tab w:val="left" w:pos="0"/>
        </w:tabs>
        <w:spacing w:after="0" w:line="240" w:lineRule="auto"/>
        <w:ind w:left="644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C62C78" w:rsidRDefault="00C62C78" w:rsidP="00C62C78">
      <w:pPr>
        <w:pStyle w:val="a4"/>
        <w:tabs>
          <w:tab w:val="left" w:pos="0"/>
        </w:tabs>
        <w:spacing w:after="0" w:line="240" w:lineRule="auto"/>
        <w:ind w:left="644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4"/>
        <w:tabs>
          <w:tab w:val="left" w:pos="0"/>
        </w:tabs>
        <w:spacing w:after="0" w:line="240" w:lineRule="auto"/>
        <w:ind w:left="644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C62C78" w:rsidRPr="00083BA6" w:rsidRDefault="00C62C78" w:rsidP="00C62C78">
      <w:pPr>
        <w:pStyle w:val="a5"/>
        <w:tabs>
          <w:tab w:val="left" w:pos="0"/>
        </w:tabs>
        <w:suppressAutoHyphens/>
        <w:spacing w:before="0" w:beforeAutospacing="0" w:after="0" w:afterAutospacing="0"/>
        <w:rPr>
          <w:lang w:val="ru-RU"/>
        </w:rPr>
      </w:pPr>
    </w:p>
    <w:p w:rsidR="00C62C78" w:rsidRPr="00083BA6" w:rsidRDefault="00C62C78" w:rsidP="00C62C78">
      <w:pPr>
        <w:pStyle w:val="40"/>
        <w:rPr>
          <w:rFonts w:eastAsia="Times"/>
          <w:sz w:val="24"/>
          <w:szCs w:val="24"/>
          <w:lang w:eastAsia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ind w:left="427"/>
        <w:jc w:val="both"/>
        <w:rPr>
          <w:rFonts w:ascii="Palatino Linotype" w:hAnsi="Palatino Linotype"/>
        </w:rPr>
      </w:pPr>
      <w:r w:rsidRPr="00083BA6">
        <w:t xml:space="preserve">                                                                                                         </w:t>
      </w: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C62C78" w:rsidRPr="00083BA6" w:rsidRDefault="00C62C78" w:rsidP="00C62C78">
      <w:pPr>
        <w:pStyle w:val="a5"/>
        <w:spacing w:before="0" w:beforeAutospacing="0" w:after="0" w:afterAutospacing="0"/>
        <w:jc w:val="center"/>
        <w:rPr>
          <w:rFonts w:eastAsia="Times"/>
          <w:b/>
          <w:lang w:val="ru-RU"/>
        </w:rPr>
      </w:pPr>
    </w:p>
    <w:p w:rsidR="003B1A44" w:rsidRPr="00C62C78" w:rsidRDefault="003B1A44" w:rsidP="00C62C78">
      <w:pPr>
        <w:jc w:val="both"/>
        <w:rPr>
          <w:b/>
        </w:rPr>
      </w:pPr>
    </w:p>
    <w:sectPr w:rsidR="003B1A44" w:rsidRPr="00C62C78" w:rsidSect="00986D2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CF0"/>
    <w:multiLevelType w:val="hybridMultilevel"/>
    <w:tmpl w:val="ED1024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84785A"/>
    <w:multiLevelType w:val="hybridMultilevel"/>
    <w:tmpl w:val="AD8ED1CE"/>
    <w:lvl w:ilvl="0" w:tplc="1B1A09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>
    <w:nsid w:val="054144EB"/>
    <w:multiLevelType w:val="hybridMultilevel"/>
    <w:tmpl w:val="81B456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463DE"/>
    <w:multiLevelType w:val="hybridMultilevel"/>
    <w:tmpl w:val="06263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85D17"/>
    <w:multiLevelType w:val="hybridMultilevel"/>
    <w:tmpl w:val="290A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85243"/>
    <w:multiLevelType w:val="hybridMultilevel"/>
    <w:tmpl w:val="412A5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46D86"/>
    <w:multiLevelType w:val="hybridMultilevel"/>
    <w:tmpl w:val="06D6B26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25BB2465"/>
    <w:multiLevelType w:val="hybridMultilevel"/>
    <w:tmpl w:val="D7BCF5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C95789"/>
    <w:multiLevelType w:val="hybridMultilevel"/>
    <w:tmpl w:val="168A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A4774"/>
    <w:multiLevelType w:val="hybridMultilevel"/>
    <w:tmpl w:val="07F82C4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271D3425"/>
    <w:multiLevelType w:val="hybridMultilevel"/>
    <w:tmpl w:val="469E7F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73B3B74"/>
    <w:multiLevelType w:val="hybridMultilevel"/>
    <w:tmpl w:val="7B280D5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3355146F"/>
    <w:multiLevelType w:val="hybridMultilevel"/>
    <w:tmpl w:val="48DEFF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89581E"/>
    <w:multiLevelType w:val="hybridMultilevel"/>
    <w:tmpl w:val="866EC33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A15F7D"/>
    <w:multiLevelType w:val="hybridMultilevel"/>
    <w:tmpl w:val="1732225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>
    <w:nsid w:val="391B7F18"/>
    <w:multiLevelType w:val="hybridMultilevel"/>
    <w:tmpl w:val="33A836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9614A25"/>
    <w:multiLevelType w:val="multilevel"/>
    <w:tmpl w:val="76A37C0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7">
    <w:nsid w:val="3AFF023B"/>
    <w:multiLevelType w:val="hybridMultilevel"/>
    <w:tmpl w:val="A4F2588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3B015A3E"/>
    <w:multiLevelType w:val="hybridMultilevel"/>
    <w:tmpl w:val="9434F5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3E3F67"/>
    <w:multiLevelType w:val="hybridMultilevel"/>
    <w:tmpl w:val="38DA8A8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0">
    <w:nsid w:val="45F80DEB"/>
    <w:multiLevelType w:val="hybridMultilevel"/>
    <w:tmpl w:val="D87A3EF4"/>
    <w:lvl w:ilvl="0" w:tplc="F7424B0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AF322C"/>
    <w:multiLevelType w:val="hybridMultilevel"/>
    <w:tmpl w:val="009C9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073C55"/>
    <w:multiLevelType w:val="hybridMultilevel"/>
    <w:tmpl w:val="AEC4264C"/>
    <w:lvl w:ilvl="0" w:tplc="999C9C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507A2790"/>
    <w:multiLevelType w:val="hybridMultilevel"/>
    <w:tmpl w:val="CE7E3D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63921B8"/>
    <w:multiLevelType w:val="hybridMultilevel"/>
    <w:tmpl w:val="F636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217FD"/>
    <w:multiLevelType w:val="hybridMultilevel"/>
    <w:tmpl w:val="F0A80B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BE474D1"/>
    <w:multiLevelType w:val="hybridMultilevel"/>
    <w:tmpl w:val="7E40D0A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>
    <w:nsid w:val="634F0B57"/>
    <w:multiLevelType w:val="hybridMultilevel"/>
    <w:tmpl w:val="9328D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5700D"/>
    <w:multiLevelType w:val="hybridMultilevel"/>
    <w:tmpl w:val="DA709488"/>
    <w:lvl w:ilvl="0" w:tplc="E1B46E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9860D9"/>
    <w:multiLevelType w:val="hybridMultilevel"/>
    <w:tmpl w:val="54D8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880701"/>
    <w:multiLevelType w:val="hybridMultilevel"/>
    <w:tmpl w:val="CFEAEC2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>
    <w:nsid w:val="7E4150B8"/>
    <w:multiLevelType w:val="hybridMultilevel"/>
    <w:tmpl w:val="CB9CB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7"/>
  </w:num>
  <w:num w:numId="4">
    <w:abstractNumId w:val="10"/>
  </w:num>
  <w:num w:numId="5">
    <w:abstractNumId w:val="17"/>
  </w:num>
  <w:num w:numId="6">
    <w:abstractNumId w:val="23"/>
  </w:num>
  <w:num w:numId="7">
    <w:abstractNumId w:val="19"/>
  </w:num>
  <w:num w:numId="8">
    <w:abstractNumId w:val="6"/>
  </w:num>
  <w:num w:numId="9">
    <w:abstractNumId w:val="14"/>
  </w:num>
  <w:num w:numId="10">
    <w:abstractNumId w:val="33"/>
  </w:num>
  <w:num w:numId="11">
    <w:abstractNumId w:val="18"/>
  </w:num>
  <w:num w:numId="12">
    <w:abstractNumId w:val="31"/>
  </w:num>
  <w:num w:numId="13">
    <w:abstractNumId w:val="26"/>
  </w:num>
  <w:num w:numId="14">
    <w:abstractNumId w:val="0"/>
  </w:num>
  <w:num w:numId="15">
    <w:abstractNumId w:val="16"/>
  </w:num>
  <w:num w:numId="16">
    <w:abstractNumId w:val="21"/>
  </w:num>
  <w:num w:numId="17">
    <w:abstractNumId w:val="30"/>
  </w:num>
  <w:num w:numId="18">
    <w:abstractNumId w:val="7"/>
  </w:num>
  <w:num w:numId="19">
    <w:abstractNumId w:val="29"/>
  </w:num>
  <w:num w:numId="20">
    <w:abstractNumId w:val="15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0"/>
  </w:num>
  <w:num w:numId="24">
    <w:abstractNumId w:val="11"/>
  </w:num>
  <w:num w:numId="25">
    <w:abstractNumId w:val="9"/>
  </w:num>
  <w:num w:numId="26">
    <w:abstractNumId w:val="32"/>
  </w:num>
  <w:num w:numId="27">
    <w:abstractNumId w:val="5"/>
  </w:num>
  <w:num w:numId="28">
    <w:abstractNumId w:val="4"/>
  </w:num>
  <w:num w:numId="29">
    <w:abstractNumId w:val="28"/>
  </w:num>
  <w:num w:numId="30">
    <w:abstractNumId w:val="25"/>
  </w:num>
  <w:num w:numId="31">
    <w:abstractNumId w:val="3"/>
  </w:num>
  <w:num w:numId="32">
    <w:abstractNumId w:val="13"/>
  </w:num>
  <w:num w:numId="33">
    <w:abstractNumId w:val="22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1A44"/>
    <w:rsid w:val="0002614A"/>
    <w:rsid w:val="001B6930"/>
    <w:rsid w:val="001C0A78"/>
    <w:rsid w:val="00225F16"/>
    <w:rsid w:val="002749BC"/>
    <w:rsid w:val="00276378"/>
    <w:rsid w:val="00350033"/>
    <w:rsid w:val="003B1A44"/>
    <w:rsid w:val="00467983"/>
    <w:rsid w:val="00470808"/>
    <w:rsid w:val="0048293E"/>
    <w:rsid w:val="008B45A6"/>
    <w:rsid w:val="008E67CD"/>
    <w:rsid w:val="008F67CD"/>
    <w:rsid w:val="00986D2C"/>
    <w:rsid w:val="00B50F7E"/>
    <w:rsid w:val="00C15B97"/>
    <w:rsid w:val="00C62C78"/>
    <w:rsid w:val="00CA48BB"/>
    <w:rsid w:val="00DA502B"/>
    <w:rsid w:val="00E23E34"/>
    <w:rsid w:val="00EA1679"/>
    <w:rsid w:val="00EB6C74"/>
    <w:rsid w:val="00ED64ED"/>
    <w:rsid w:val="00F07BA1"/>
    <w:rsid w:val="00F7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4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1A4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B1A44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rsid w:val="00C62C78"/>
    <w:pPr>
      <w:autoSpaceDE/>
      <w:autoSpaceDN/>
      <w:adjustRightInd/>
      <w:spacing w:before="100" w:beforeAutospacing="1" w:after="100" w:afterAutospacing="1"/>
    </w:pPr>
    <w:rPr>
      <w:lang w:val="en-US" w:bidi="en-US"/>
    </w:rPr>
  </w:style>
  <w:style w:type="character" w:customStyle="1" w:styleId="4">
    <w:name w:val="Основной текст (4)_"/>
    <w:basedOn w:val="a0"/>
    <w:link w:val="40"/>
    <w:rsid w:val="00C62C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62C78"/>
    <w:pPr>
      <w:shd w:val="clear" w:color="auto" w:fill="FFFFFF"/>
      <w:autoSpaceDE/>
      <w:autoSpaceDN/>
      <w:adjustRightInd/>
      <w:spacing w:line="230" w:lineRule="exact"/>
    </w:pPr>
    <w:rPr>
      <w:sz w:val="19"/>
      <w:szCs w:val="19"/>
      <w:lang w:eastAsia="en-US"/>
    </w:rPr>
  </w:style>
  <w:style w:type="paragraph" w:customStyle="1" w:styleId="FR2">
    <w:name w:val="FR2"/>
    <w:rsid w:val="00C62C78"/>
    <w:pPr>
      <w:widowControl w:val="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2614A"/>
    <w:pPr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2614A"/>
  </w:style>
  <w:style w:type="paragraph" w:styleId="a8">
    <w:name w:val="footer"/>
    <w:basedOn w:val="a"/>
    <w:link w:val="a9"/>
    <w:uiPriority w:val="99"/>
    <w:unhideWhenUsed/>
    <w:rsid w:val="0002614A"/>
    <w:pPr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2614A"/>
  </w:style>
  <w:style w:type="paragraph" w:styleId="aa">
    <w:name w:val="Balloon Text"/>
    <w:basedOn w:val="a"/>
    <w:link w:val="ab"/>
    <w:uiPriority w:val="99"/>
    <w:semiHidden/>
    <w:unhideWhenUsed/>
    <w:rsid w:val="0002614A"/>
    <w:pPr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02614A"/>
    <w:rPr>
      <w:rFonts w:ascii="Tahoma" w:hAnsi="Tahoma" w:cs="Tahoma"/>
      <w:sz w:val="16"/>
      <w:szCs w:val="16"/>
    </w:rPr>
  </w:style>
  <w:style w:type="character" w:styleId="ac">
    <w:name w:val="Hyperlink"/>
    <w:basedOn w:val="a0"/>
    <w:unhideWhenUsed/>
    <w:rsid w:val="0002614A"/>
    <w:rPr>
      <w:color w:val="0000FF" w:themeColor="hyperlink"/>
      <w:u w:val="single"/>
    </w:rPr>
  </w:style>
  <w:style w:type="paragraph" w:customStyle="1" w:styleId="1">
    <w:name w:val="Без интервала1"/>
    <w:rsid w:val="0002614A"/>
    <w:rPr>
      <w:rFonts w:ascii="Calibri" w:eastAsia="Times New Roman" w:hAnsi="Calibri" w:cs="Calibri"/>
    </w:rPr>
  </w:style>
  <w:style w:type="character" w:customStyle="1" w:styleId="bookproperty">
    <w:name w:val="book_property"/>
    <w:basedOn w:val="a0"/>
    <w:rsid w:val="00EB6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36</Pages>
  <Words>10366</Words>
  <Characters>59087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13</cp:revision>
  <dcterms:created xsi:type="dcterms:W3CDTF">2018-08-26T04:10:00Z</dcterms:created>
  <dcterms:modified xsi:type="dcterms:W3CDTF">2022-10-17T18:40:00Z</dcterms:modified>
</cp:coreProperties>
</file>